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28" w:rsidRDefault="008A7928">
      <w:pPr>
        <w:rPr>
          <w:rFonts w:ascii="楷体_GB2312" w:eastAsia="楷体_GB2312"/>
          <w:b/>
          <w:bCs/>
        </w:rPr>
      </w:pPr>
      <w:bookmarkStart w:id="0" w:name="_Toc525633889"/>
      <w:bookmarkStart w:id="1" w:name="_Toc138733150"/>
      <w:bookmarkStart w:id="2" w:name="_Toc138733128"/>
      <w:bookmarkStart w:id="3" w:name="_Toc525633867"/>
    </w:p>
    <w:p w:rsidR="008A7928" w:rsidRDefault="008A7928">
      <w:pPr>
        <w:tabs>
          <w:tab w:val="left" w:pos="3360"/>
        </w:tabs>
        <w:jc w:val="center"/>
        <w:rPr>
          <w:rFonts w:ascii="华文细黑" w:eastAsia="华文细黑" w:hAnsi="华文细黑"/>
          <w:bCs/>
          <w:sz w:val="28"/>
          <w:szCs w:val="28"/>
        </w:rPr>
      </w:pPr>
    </w:p>
    <w:p w:rsidR="008A7928" w:rsidRDefault="008A7928">
      <w:pPr>
        <w:tabs>
          <w:tab w:val="left" w:pos="3360"/>
        </w:tabs>
        <w:jc w:val="center"/>
        <w:rPr>
          <w:rFonts w:ascii="华文细黑" w:eastAsia="华文细黑" w:hAnsi="华文细黑"/>
          <w:bCs/>
          <w:sz w:val="28"/>
          <w:szCs w:val="28"/>
        </w:rPr>
      </w:pPr>
    </w:p>
    <w:p w:rsidR="008A7928" w:rsidRDefault="008A7928">
      <w:pPr>
        <w:tabs>
          <w:tab w:val="left" w:pos="3360"/>
        </w:tabs>
        <w:jc w:val="center"/>
        <w:rPr>
          <w:rFonts w:ascii="华文细黑" w:eastAsia="华文细黑" w:hAnsi="华文细黑"/>
          <w:bCs/>
          <w:sz w:val="28"/>
          <w:szCs w:val="28"/>
        </w:rPr>
      </w:pPr>
    </w:p>
    <w:p w:rsidR="008A7928" w:rsidRDefault="00877CD6">
      <w:pPr>
        <w:spacing w:line="400" w:lineRule="exact"/>
        <w:ind w:left="420"/>
        <w:jc w:val="center"/>
        <w:rPr>
          <w:rFonts w:ascii="华文仿宋" w:eastAsia="华文仿宋" w:hAnsi="华文仿宋"/>
          <w:b/>
          <w:bCs/>
          <w:sz w:val="36"/>
          <w:szCs w:val="36"/>
        </w:rPr>
      </w:pPr>
      <w:r>
        <w:rPr>
          <w:rFonts w:ascii="华文仿宋" w:eastAsia="华文仿宋" w:hAnsi="华文仿宋" w:hint="eastAsia"/>
          <w:b/>
          <w:bCs/>
          <w:sz w:val="36"/>
          <w:szCs w:val="36"/>
        </w:rPr>
        <w:t>中国社会科学院大学（中国社会科学院研究生院）</w:t>
      </w:r>
    </w:p>
    <w:p w:rsidR="008A7928" w:rsidRDefault="00877CD6">
      <w:pPr>
        <w:spacing w:line="440" w:lineRule="exact"/>
        <w:ind w:left="420"/>
        <w:jc w:val="center"/>
        <w:rPr>
          <w:rFonts w:ascii="华文仿宋" w:eastAsia="华文仿宋" w:hAnsi="华文仿宋"/>
          <w:b/>
          <w:bCs/>
          <w:sz w:val="36"/>
          <w:szCs w:val="36"/>
        </w:rPr>
      </w:pPr>
      <w:r>
        <w:rPr>
          <w:rFonts w:ascii="华文仿宋" w:eastAsia="华文仿宋" w:hAnsi="华文仿宋" w:hint="eastAsia"/>
          <w:b/>
          <w:bCs/>
          <w:sz w:val="36"/>
          <w:szCs w:val="36"/>
        </w:rPr>
        <w:t>同等学力申请硕士学位</w:t>
      </w:r>
    </w:p>
    <w:p w:rsidR="008A7928" w:rsidRDefault="008A7928">
      <w:pPr>
        <w:tabs>
          <w:tab w:val="left" w:pos="3250"/>
        </w:tabs>
        <w:ind w:left="420"/>
        <w:jc w:val="center"/>
        <w:rPr>
          <w:rFonts w:ascii="黑体" w:eastAsia="黑体" w:hAnsi="华文仿宋"/>
          <w:b/>
          <w:bCs/>
          <w:sz w:val="52"/>
          <w:szCs w:val="52"/>
        </w:rPr>
      </w:pPr>
    </w:p>
    <w:p w:rsidR="008A7928" w:rsidRDefault="008A7928">
      <w:pPr>
        <w:tabs>
          <w:tab w:val="left" w:pos="3250"/>
        </w:tabs>
        <w:ind w:left="420"/>
        <w:jc w:val="center"/>
        <w:rPr>
          <w:rFonts w:ascii="黑体" w:eastAsia="黑体" w:hAnsi="华文仿宋"/>
          <w:b/>
          <w:bCs/>
          <w:sz w:val="52"/>
          <w:szCs w:val="52"/>
        </w:rPr>
      </w:pPr>
    </w:p>
    <w:p w:rsidR="008A7928" w:rsidRDefault="00877CD6">
      <w:pPr>
        <w:tabs>
          <w:tab w:val="left" w:pos="3250"/>
        </w:tabs>
        <w:ind w:left="420"/>
        <w:jc w:val="center"/>
        <w:rPr>
          <w:rFonts w:ascii="黑体" w:eastAsia="黑体" w:hAnsi="华文仿宋"/>
          <w:b/>
          <w:bCs/>
          <w:sz w:val="52"/>
          <w:szCs w:val="52"/>
        </w:rPr>
      </w:pPr>
      <w:r>
        <w:rPr>
          <w:rFonts w:ascii="黑体" w:eastAsia="黑体" w:hAnsi="华文仿宋" w:hint="eastAsia"/>
          <w:b/>
          <w:bCs/>
          <w:sz w:val="52"/>
          <w:szCs w:val="52"/>
        </w:rPr>
        <w:t>课程考试方案</w:t>
      </w:r>
    </w:p>
    <w:p w:rsidR="008A7928" w:rsidRDefault="008A7928">
      <w:pPr>
        <w:ind w:left="420"/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ind w:left="420"/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ind w:left="420"/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ind w:left="420"/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ind w:left="420"/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ind w:left="420"/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ind w:left="420"/>
        <w:jc w:val="center"/>
        <w:rPr>
          <w:rFonts w:ascii="楷体_GB2312" w:eastAsia="楷体_GB2312" w:hint="eastAsia"/>
          <w:b/>
          <w:bCs/>
          <w:sz w:val="36"/>
        </w:rPr>
      </w:pPr>
    </w:p>
    <w:p w:rsidR="00E771F4" w:rsidRPr="00E771F4" w:rsidRDefault="00E771F4">
      <w:pPr>
        <w:ind w:left="420"/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ind w:left="420"/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ind w:left="420"/>
        <w:jc w:val="center"/>
        <w:rPr>
          <w:rFonts w:ascii="楷体_GB2312" w:eastAsia="楷体_GB2312"/>
          <w:b/>
          <w:bCs/>
          <w:sz w:val="36"/>
        </w:rPr>
      </w:pPr>
    </w:p>
    <w:p w:rsidR="008A7928" w:rsidRDefault="00877CD6">
      <w:pPr>
        <w:ind w:left="420"/>
        <w:jc w:val="center"/>
        <w:rPr>
          <w:rFonts w:ascii="华文仿宋" w:eastAsia="华文仿宋" w:hAnsi="华文仿宋"/>
          <w:b/>
          <w:bCs/>
          <w:sz w:val="36"/>
        </w:rPr>
      </w:pPr>
      <w:r>
        <w:rPr>
          <w:rFonts w:ascii="华文仿宋" w:eastAsia="华文仿宋" w:hAnsi="华文仿宋" w:hint="eastAsia"/>
          <w:b/>
          <w:bCs/>
          <w:sz w:val="36"/>
        </w:rPr>
        <w:t>教务处</w:t>
      </w:r>
    </w:p>
    <w:p w:rsidR="008A7928" w:rsidRDefault="00877CD6">
      <w:pPr>
        <w:jc w:val="center"/>
        <w:rPr>
          <w:rFonts w:ascii="华文仿宋" w:eastAsia="华文仿宋" w:hAnsi="华文仿宋"/>
          <w:b/>
          <w:bCs/>
          <w:sz w:val="36"/>
          <w:szCs w:val="36"/>
        </w:rPr>
      </w:pPr>
      <w:r>
        <w:rPr>
          <w:rFonts w:ascii="华文仿宋" w:eastAsia="华文仿宋" w:hAnsi="华文仿宋" w:hint="eastAsia"/>
          <w:b/>
          <w:bCs/>
          <w:sz w:val="36"/>
          <w:szCs w:val="36"/>
        </w:rPr>
        <w:t xml:space="preserve">  2019年7月</w:t>
      </w:r>
    </w:p>
    <w:p w:rsidR="008A7928" w:rsidRDefault="00877CD6">
      <w:pPr>
        <w:jc w:val="center"/>
        <w:rPr>
          <w:rFonts w:ascii="隶书" w:eastAsia="隶书"/>
          <w:b/>
          <w:bCs/>
          <w:sz w:val="44"/>
          <w:szCs w:val="44"/>
        </w:rPr>
      </w:pPr>
      <w:r>
        <w:rPr>
          <w:rFonts w:ascii="隶书" w:eastAsia="隶书"/>
          <w:b/>
          <w:bCs/>
          <w:sz w:val="44"/>
          <w:szCs w:val="44"/>
        </w:rPr>
        <w:br w:type="page"/>
      </w:r>
    </w:p>
    <w:p w:rsidR="008A7928" w:rsidRDefault="00877CD6">
      <w:pPr>
        <w:jc w:val="center"/>
        <w:rPr>
          <w:rFonts w:ascii="隶书" w:eastAsia="隶书"/>
          <w:b/>
          <w:bCs/>
          <w:sz w:val="32"/>
          <w:szCs w:val="32"/>
        </w:rPr>
      </w:pPr>
      <w:r>
        <w:rPr>
          <w:rFonts w:ascii="隶书" w:eastAsia="隶书" w:hint="eastAsia"/>
          <w:b/>
          <w:bCs/>
          <w:sz w:val="32"/>
          <w:szCs w:val="32"/>
        </w:rPr>
        <w:lastRenderedPageBreak/>
        <w:t>目录</w:t>
      </w:r>
    </w:p>
    <w:p w:rsidR="008A7928" w:rsidRDefault="00304E2A">
      <w:pPr>
        <w:pStyle w:val="10"/>
        <w:tabs>
          <w:tab w:val="clear" w:pos="7307"/>
          <w:tab w:val="right" w:leader="dot" w:pos="8313"/>
        </w:tabs>
      </w:pPr>
      <w:r w:rsidRPr="00304E2A">
        <w:rPr>
          <w:rFonts w:ascii="华文仿宋" w:eastAsia="华文仿宋" w:hAnsi="华文仿宋"/>
        </w:rPr>
        <w:fldChar w:fldCharType="begin"/>
      </w:r>
      <w:r w:rsidR="00877CD6">
        <w:rPr>
          <w:rFonts w:ascii="华文仿宋" w:eastAsia="华文仿宋" w:hAnsi="华文仿宋"/>
        </w:rPr>
        <w:instrText xml:space="preserve"> TOC \o "1-3" \h \z \u </w:instrText>
      </w:r>
      <w:r w:rsidRPr="00304E2A">
        <w:rPr>
          <w:rFonts w:ascii="华文仿宋" w:eastAsia="华文仿宋" w:hAnsi="华文仿宋"/>
        </w:rPr>
        <w:fldChar w:fldCharType="separate"/>
      </w:r>
      <w:hyperlink w:anchor="_Toc16627" w:history="1">
        <w:r w:rsidR="00877CD6">
          <w:rPr>
            <w:rFonts w:ascii="楷体_GB2312" w:eastAsia="楷体_GB2312" w:hint="eastAsia"/>
            <w:szCs w:val="36"/>
          </w:rPr>
          <w:t>哲学系</w:t>
        </w:r>
        <w:r w:rsidR="00877CD6">
          <w:tab/>
        </w:r>
        <w:r w:rsidR="00877CD6">
          <w:rPr>
            <w:rFonts w:hint="eastAsia"/>
          </w:rPr>
          <w:t>1</w:t>
        </w:r>
      </w:hyperlink>
    </w:p>
    <w:p w:rsidR="008A7928" w:rsidRDefault="00304E2A">
      <w:pPr>
        <w:pStyle w:val="20"/>
        <w:tabs>
          <w:tab w:val="clear" w:pos="7307"/>
          <w:tab w:val="right" w:leader="dot" w:pos="8313"/>
        </w:tabs>
      </w:pPr>
      <w:hyperlink w:anchor="_Toc29076" w:history="1">
        <w:r w:rsidR="00877CD6">
          <w:rPr>
            <w:rFonts w:ascii="楷体_GB2312" w:eastAsia="楷体_GB2312" w:hint="eastAsia"/>
          </w:rPr>
          <w:t>美学专业</w:t>
        </w:r>
        <w:r w:rsidR="00877CD6">
          <w:tab/>
        </w:r>
        <w:r w:rsidR="00877CD6">
          <w:rPr>
            <w:rFonts w:hint="eastAsia"/>
          </w:rPr>
          <w:t>1</w:t>
        </w:r>
      </w:hyperlink>
    </w:p>
    <w:p w:rsidR="008A7928" w:rsidRDefault="00304E2A">
      <w:pPr>
        <w:pStyle w:val="20"/>
        <w:tabs>
          <w:tab w:val="clear" w:pos="7307"/>
          <w:tab w:val="right" w:leader="dot" w:pos="8313"/>
        </w:tabs>
      </w:pPr>
      <w:hyperlink w:anchor="_Toc21745" w:history="1">
        <w:r w:rsidR="00877CD6">
          <w:rPr>
            <w:rFonts w:ascii="楷体_GB2312" w:eastAsia="楷体_GB2312" w:hint="eastAsia"/>
          </w:rPr>
          <w:t>中国哲学专业</w:t>
        </w:r>
        <w:r w:rsidR="00877CD6">
          <w:tab/>
        </w:r>
        <w:r>
          <w:fldChar w:fldCharType="begin"/>
        </w:r>
        <w:r w:rsidR="00877CD6">
          <w:instrText xml:space="preserve"> PAGEREF _Toc21745 \h </w:instrText>
        </w:r>
        <w:r>
          <w:fldChar w:fldCharType="separate"/>
        </w:r>
        <w:r w:rsidR="00877CD6">
          <w:t>2</w:t>
        </w:r>
        <w:r>
          <w:fldChar w:fldCharType="end"/>
        </w:r>
      </w:hyperlink>
    </w:p>
    <w:p w:rsidR="008A7928" w:rsidRDefault="00304E2A">
      <w:pPr>
        <w:pStyle w:val="10"/>
        <w:tabs>
          <w:tab w:val="clear" w:pos="7307"/>
          <w:tab w:val="right" w:leader="dot" w:pos="8313"/>
        </w:tabs>
      </w:pPr>
      <w:hyperlink w:anchor="_Toc21900" w:history="1">
        <w:r w:rsidR="00877CD6">
          <w:rPr>
            <w:rFonts w:ascii="楷体_GB2312" w:eastAsia="楷体_GB2312" w:hint="eastAsia"/>
            <w:szCs w:val="36"/>
          </w:rPr>
          <w:t>法学系</w:t>
        </w:r>
        <w:r w:rsidR="00877CD6">
          <w:tab/>
        </w:r>
        <w:r>
          <w:fldChar w:fldCharType="begin"/>
        </w:r>
        <w:r w:rsidR="00877CD6">
          <w:instrText xml:space="preserve"> PAGEREF _Toc21900 \h </w:instrText>
        </w:r>
        <w:r>
          <w:fldChar w:fldCharType="separate"/>
        </w:r>
        <w:r w:rsidR="00877CD6">
          <w:t>3</w:t>
        </w:r>
        <w:r>
          <w:fldChar w:fldCharType="end"/>
        </w:r>
      </w:hyperlink>
    </w:p>
    <w:p w:rsidR="008A7928" w:rsidRDefault="00304E2A">
      <w:pPr>
        <w:pStyle w:val="20"/>
        <w:tabs>
          <w:tab w:val="clear" w:pos="7307"/>
          <w:tab w:val="right" w:leader="dot" w:pos="8313"/>
        </w:tabs>
      </w:pPr>
      <w:hyperlink w:anchor="_Toc29784" w:history="1">
        <w:r w:rsidR="00877CD6">
          <w:rPr>
            <w:rFonts w:ascii="楷体_GB2312" w:eastAsia="楷体_GB2312" w:hint="eastAsia"/>
          </w:rPr>
          <w:t>民商法学专业</w:t>
        </w:r>
        <w:r w:rsidR="00877CD6">
          <w:tab/>
        </w:r>
        <w:r>
          <w:fldChar w:fldCharType="begin"/>
        </w:r>
        <w:r w:rsidR="00877CD6">
          <w:instrText xml:space="preserve"> PAGEREF _Toc29784 \h </w:instrText>
        </w:r>
        <w:r>
          <w:fldChar w:fldCharType="separate"/>
        </w:r>
        <w:r w:rsidR="00877CD6">
          <w:t>3</w:t>
        </w:r>
        <w:r>
          <w:fldChar w:fldCharType="end"/>
        </w:r>
      </w:hyperlink>
    </w:p>
    <w:p w:rsidR="008A7928" w:rsidRDefault="00304E2A">
      <w:pPr>
        <w:pStyle w:val="20"/>
        <w:tabs>
          <w:tab w:val="clear" w:pos="7307"/>
          <w:tab w:val="right" w:leader="dot" w:pos="8313"/>
        </w:tabs>
      </w:pPr>
      <w:hyperlink w:anchor="_Toc5129" w:history="1">
        <w:r w:rsidR="00877CD6">
          <w:rPr>
            <w:rFonts w:ascii="楷体_GB2312" w:eastAsia="楷体_GB2312" w:hint="eastAsia"/>
          </w:rPr>
          <w:t>经济法学专业</w:t>
        </w:r>
        <w:r w:rsidR="00877CD6">
          <w:tab/>
        </w:r>
        <w:r>
          <w:fldChar w:fldCharType="begin"/>
        </w:r>
        <w:r w:rsidR="00877CD6">
          <w:instrText xml:space="preserve"> PAGEREF _Toc5129 \h </w:instrText>
        </w:r>
        <w:r>
          <w:fldChar w:fldCharType="separate"/>
        </w:r>
        <w:r w:rsidR="00877CD6">
          <w:t>4</w:t>
        </w:r>
        <w:r>
          <w:fldChar w:fldCharType="end"/>
        </w:r>
      </w:hyperlink>
    </w:p>
    <w:p w:rsidR="008A7928" w:rsidRDefault="00304E2A">
      <w:pPr>
        <w:pStyle w:val="10"/>
        <w:tabs>
          <w:tab w:val="clear" w:pos="7307"/>
          <w:tab w:val="right" w:leader="dot" w:pos="8313"/>
        </w:tabs>
      </w:pPr>
      <w:hyperlink w:anchor="_Toc26346" w:history="1">
        <w:r w:rsidR="00877CD6">
          <w:rPr>
            <w:rFonts w:ascii="楷体_GB2312" w:eastAsia="楷体_GB2312" w:hAnsi="楷体_GB2312" w:hint="eastAsia"/>
          </w:rPr>
          <w:t>金融系</w:t>
        </w:r>
        <w:r w:rsidR="00877CD6">
          <w:tab/>
        </w:r>
        <w:r>
          <w:fldChar w:fldCharType="begin"/>
        </w:r>
        <w:r w:rsidR="00877CD6">
          <w:instrText xml:space="preserve"> PAGEREF _Toc26346 \h </w:instrText>
        </w:r>
        <w:r>
          <w:fldChar w:fldCharType="separate"/>
        </w:r>
        <w:r w:rsidR="00877CD6">
          <w:t>5</w:t>
        </w:r>
        <w:r>
          <w:fldChar w:fldCharType="end"/>
        </w:r>
      </w:hyperlink>
    </w:p>
    <w:p w:rsidR="008A7928" w:rsidRDefault="00304E2A">
      <w:pPr>
        <w:pStyle w:val="20"/>
        <w:tabs>
          <w:tab w:val="clear" w:pos="7307"/>
          <w:tab w:val="right" w:leader="dot" w:pos="8313"/>
        </w:tabs>
      </w:pPr>
      <w:hyperlink w:anchor="_Toc9690" w:history="1">
        <w:r w:rsidR="00877CD6">
          <w:rPr>
            <w:rFonts w:ascii="楷体_GB2312" w:eastAsia="楷体_GB2312" w:hint="eastAsia"/>
          </w:rPr>
          <w:t>金融学专业</w:t>
        </w:r>
        <w:r w:rsidR="00877CD6">
          <w:tab/>
        </w:r>
        <w:r>
          <w:fldChar w:fldCharType="begin"/>
        </w:r>
        <w:r w:rsidR="00877CD6">
          <w:instrText xml:space="preserve"> PAGEREF _Toc9690 \h </w:instrText>
        </w:r>
        <w:r>
          <w:fldChar w:fldCharType="separate"/>
        </w:r>
        <w:r w:rsidR="00877CD6">
          <w:t>5</w:t>
        </w:r>
        <w:r>
          <w:fldChar w:fldCharType="end"/>
        </w:r>
      </w:hyperlink>
    </w:p>
    <w:p w:rsidR="008A7928" w:rsidRDefault="00304E2A">
      <w:pPr>
        <w:pStyle w:val="10"/>
        <w:tabs>
          <w:tab w:val="clear" w:pos="7307"/>
          <w:tab w:val="right" w:leader="dot" w:pos="8313"/>
        </w:tabs>
      </w:pPr>
      <w:hyperlink w:anchor="_Toc6658" w:history="1">
        <w:r w:rsidR="00877CD6">
          <w:rPr>
            <w:rFonts w:ascii="楷体_GB2312" w:eastAsia="楷体_GB2312" w:hAnsi="楷体_GB2312" w:hint="eastAsia"/>
          </w:rPr>
          <w:t>人口与劳动经济系</w:t>
        </w:r>
        <w:r w:rsidR="00877CD6">
          <w:tab/>
        </w:r>
        <w:r>
          <w:fldChar w:fldCharType="begin"/>
        </w:r>
        <w:r w:rsidR="00877CD6">
          <w:instrText xml:space="preserve"> PAGEREF _Toc6658 \h </w:instrText>
        </w:r>
        <w:r>
          <w:fldChar w:fldCharType="separate"/>
        </w:r>
        <w:r w:rsidR="00877CD6">
          <w:t>6</w:t>
        </w:r>
        <w:r>
          <w:fldChar w:fldCharType="end"/>
        </w:r>
      </w:hyperlink>
    </w:p>
    <w:p w:rsidR="008A7928" w:rsidRDefault="00304E2A">
      <w:pPr>
        <w:pStyle w:val="20"/>
        <w:tabs>
          <w:tab w:val="clear" w:pos="7307"/>
          <w:tab w:val="right" w:leader="dot" w:pos="8313"/>
        </w:tabs>
      </w:pPr>
      <w:hyperlink w:anchor="_Toc25486" w:history="1">
        <w:r w:rsidR="00877CD6">
          <w:rPr>
            <w:rFonts w:ascii="楷体_GB2312" w:eastAsia="楷体_GB2312" w:hint="eastAsia"/>
          </w:rPr>
          <w:t>劳动经济学专业</w:t>
        </w:r>
        <w:r w:rsidR="00877CD6">
          <w:tab/>
        </w:r>
        <w:r>
          <w:fldChar w:fldCharType="begin"/>
        </w:r>
        <w:r w:rsidR="00877CD6">
          <w:instrText xml:space="preserve"> PAGEREF _Toc25486 \h </w:instrText>
        </w:r>
        <w:r>
          <w:fldChar w:fldCharType="separate"/>
        </w:r>
        <w:r w:rsidR="00877CD6">
          <w:t>6</w:t>
        </w:r>
        <w:r>
          <w:fldChar w:fldCharType="end"/>
        </w:r>
      </w:hyperlink>
    </w:p>
    <w:p w:rsidR="008A7928" w:rsidRDefault="00304E2A">
      <w:pPr>
        <w:pStyle w:val="10"/>
        <w:tabs>
          <w:tab w:val="clear" w:pos="7307"/>
          <w:tab w:val="right" w:leader="dot" w:pos="8313"/>
        </w:tabs>
      </w:pPr>
      <w:hyperlink w:anchor="_Toc10766" w:history="1">
        <w:r w:rsidR="00877CD6">
          <w:rPr>
            <w:rFonts w:ascii="楷体_GB2312" w:eastAsia="楷体_GB2312" w:hAnsi="楷体_GB2312" w:hint="eastAsia"/>
          </w:rPr>
          <w:t>新闻学与传播学系</w:t>
        </w:r>
        <w:r w:rsidR="00877CD6">
          <w:tab/>
        </w:r>
        <w:r>
          <w:fldChar w:fldCharType="begin"/>
        </w:r>
        <w:r w:rsidR="00877CD6">
          <w:instrText xml:space="preserve"> PAGEREF _Toc10766 \h </w:instrText>
        </w:r>
        <w:r>
          <w:fldChar w:fldCharType="separate"/>
        </w:r>
        <w:r w:rsidR="00877CD6">
          <w:t>7</w:t>
        </w:r>
        <w:r>
          <w:fldChar w:fldCharType="end"/>
        </w:r>
      </w:hyperlink>
    </w:p>
    <w:p w:rsidR="008A7928" w:rsidRDefault="00304E2A">
      <w:pPr>
        <w:pStyle w:val="20"/>
        <w:tabs>
          <w:tab w:val="clear" w:pos="7307"/>
          <w:tab w:val="right" w:leader="dot" w:pos="8313"/>
        </w:tabs>
      </w:pPr>
      <w:hyperlink w:anchor="_Toc28046" w:history="1">
        <w:r w:rsidR="00877CD6">
          <w:rPr>
            <w:rFonts w:ascii="楷体_GB2312" w:eastAsia="楷体_GB2312" w:hint="eastAsia"/>
          </w:rPr>
          <w:t>新闻学专业</w:t>
        </w:r>
        <w:r w:rsidR="00877CD6">
          <w:tab/>
        </w:r>
        <w:r>
          <w:fldChar w:fldCharType="begin"/>
        </w:r>
        <w:r w:rsidR="00877CD6">
          <w:instrText xml:space="preserve"> PAGEREF _Toc28046 \h </w:instrText>
        </w:r>
        <w:r>
          <w:fldChar w:fldCharType="separate"/>
        </w:r>
        <w:r w:rsidR="00877CD6">
          <w:t>7</w:t>
        </w:r>
        <w:r>
          <w:fldChar w:fldCharType="end"/>
        </w:r>
      </w:hyperlink>
    </w:p>
    <w:p w:rsidR="008A7928" w:rsidRDefault="00304E2A">
      <w:pPr>
        <w:pStyle w:val="10"/>
        <w:tabs>
          <w:tab w:val="clear" w:pos="7307"/>
          <w:tab w:val="right" w:leader="dot" w:pos="8313"/>
        </w:tabs>
      </w:pPr>
      <w:hyperlink w:anchor="_Toc7359" w:history="1">
        <w:r w:rsidR="00877CD6">
          <w:rPr>
            <w:rFonts w:ascii="楷体_GB2312" w:eastAsia="楷体_GB2312" w:hAnsi="楷体_GB2312" w:hint="eastAsia"/>
          </w:rPr>
          <w:t>工业经济系</w:t>
        </w:r>
        <w:r w:rsidR="00877CD6">
          <w:tab/>
        </w:r>
        <w:r>
          <w:fldChar w:fldCharType="begin"/>
        </w:r>
        <w:r w:rsidR="00877CD6">
          <w:instrText xml:space="preserve"> PAGEREF _Toc7359 \h </w:instrText>
        </w:r>
        <w:r>
          <w:fldChar w:fldCharType="separate"/>
        </w:r>
        <w:r w:rsidR="00877CD6">
          <w:t>8</w:t>
        </w:r>
        <w:r>
          <w:fldChar w:fldCharType="end"/>
        </w:r>
      </w:hyperlink>
    </w:p>
    <w:p w:rsidR="008A7928" w:rsidRDefault="00304E2A">
      <w:pPr>
        <w:pStyle w:val="20"/>
        <w:tabs>
          <w:tab w:val="clear" w:pos="7307"/>
          <w:tab w:val="right" w:leader="dot" w:pos="8313"/>
        </w:tabs>
      </w:pPr>
      <w:hyperlink w:anchor="_Toc9740" w:history="1">
        <w:r w:rsidR="00877CD6">
          <w:rPr>
            <w:rFonts w:ascii="楷体_GB2312" w:eastAsia="楷体_GB2312" w:hint="eastAsia"/>
          </w:rPr>
          <w:t>企业管理专业</w:t>
        </w:r>
        <w:r w:rsidR="00877CD6">
          <w:tab/>
        </w:r>
        <w:r>
          <w:fldChar w:fldCharType="begin"/>
        </w:r>
        <w:r w:rsidR="00877CD6">
          <w:instrText xml:space="preserve"> PAGEREF _Toc9740 \h </w:instrText>
        </w:r>
        <w:r>
          <w:fldChar w:fldCharType="separate"/>
        </w:r>
        <w:r w:rsidR="00877CD6">
          <w:t>8</w:t>
        </w:r>
        <w:r>
          <w:fldChar w:fldCharType="end"/>
        </w:r>
      </w:hyperlink>
    </w:p>
    <w:p w:rsidR="008A7928" w:rsidRDefault="00304E2A">
      <w:pPr>
        <w:pStyle w:val="10"/>
        <w:tabs>
          <w:tab w:val="clear" w:pos="7307"/>
          <w:tab w:val="right" w:leader="dot" w:pos="8313"/>
        </w:tabs>
      </w:pPr>
      <w:hyperlink w:anchor="_Toc31159" w:history="1">
        <w:r w:rsidR="00877CD6">
          <w:rPr>
            <w:rFonts w:ascii="楷体_GB2312" w:eastAsia="楷体_GB2312" w:hAnsi="楷体_GB2312" w:hint="eastAsia"/>
          </w:rPr>
          <w:t>财经系</w:t>
        </w:r>
        <w:r w:rsidR="00877CD6">
          <w:tab/>
        </w:r>
        <w:r>
          <w:fldChar w:fldCharType="begin"/>
        </w:r>
        <w:r w:rsidR="00877CD6">
          <w:instrText xml:space="preserve"> PAGEREF _Toc31159 \h </w:instrText>
        </w:r>
        <w:r>
          <w:fldChar w:fldCharType="separate"/>
        </w:r>
        <w:r w:rsidR="00877CD6">
          <w:t>9</w:t>
        </w:r>
        <w:r>
          <w:fldChar w:fldCharType="end"/>
        </w:r>
      </w:hyperlink>
    </w:p>
    <w:p w:rsidR="008A7928" w:rsidRDefault="00304E2A">
      <w:pPr>
        <w:pStyle w:val="20"/>
        <w:tabs>
          <w:tab w:val="clear" w:pos="7307"/>
          <w:tab w:val="right" w:leader="dot" w:pos="8313"/>
        </w:tabs>
      </w:pPr>
      <w:hyperlink w:anchor="_Toc21361" w:history="1">
        <w:r w:rsidR="00877CD6">
          <w:rPr>
            <w:rFonts w:ascii="楷体_GB2312" w:eastAsia="楷体_GB2312" w:hint="eastAsia"/>
          </w:rPr>
          <w:t>产业经济学专业</w:t>
        </w:r>
        <w:r w:rsidR="00877CD6">
          <w:tab/>
        </w:r>
        <w:r>
          <w:fldChar w:fldCharType="begin"/>
        </w:r>
        <w:r w:rsidR="00877CD6">
          <w:instrText xml:space="preserve"> PAGEREF _Toc21361 \h </w:instrText>
        </w:r>
        <w:r>
          <w:fldChar w:fldCharType="separate"/>
        </w:r>
        <w:r w:rsidR="00877CD6">
          <w:t>9</w:t>
        </w:r>
        <w:r>
          <w:fldChar w:fldCharType="end"/>
        </w:r>
      </w:hyperlink>
    </w:p>
    <w:p w:rsidR="008A7928" w:rsidRDefault="00304E2A">
      <w:pPr>
        <w:pStyle w:val="20"/>
        <w:tabs>
          <w:tab w:val="clear" w:pos="7307"/>
          <w:tab w:val="right" w:leader="dot" w:pos="8313"/>
        </w:tabs>
      </w:pPr>
      <w:hyperlink w:anchor="_Toc30508" w:history="1">
        <w:r w:rsidR="00877CD6">
          <w:rPr>
            <w:rFonts w:ascii="楷体_GB2312" w:eastAsia="楷体_GB2312" w:hint="eastAsia"/>
          </w:rPr>
          <w:t>金融学专业</w:t>
        </w:r>
        <w:r w:rsidR="00877CD6">
          <w:tab/>
        </w:r>
        <w:r>
          <w:fldChar w:fldCharType="begin"/>
        </w:r>
        <w:r w:rsidR="00877CD6">
          <w:instrText xml:space="preserve"> PAGEREF _Toc30508 \h </w:instrText>
        </w:r>
        <w:r>
          <w:fldChar w:fldCharType="separate"/>
        </w:r>
        <w:r w:rsidR="00877CD6">
          <w:t>10</w:t>
        </w:r>
        <w:r>
          <w:fldChar w:fldCharType="end"/>
        </w:r>
      </w:hyperlink>
    </w:p>
    <w:p w:rsidR="008A7928" w:rsidRDefault="00304E2A">
      <w:pPr>
        <w:pStyle w:val="20"/>
        <w:tabs>
          <w:tab w:val="clear" w:pos="7307"/>
          <w:tab w:val="right" w:leader="dot" w:pos="8313"/>
        </w:tabs>
      </w:pPr>
      <w:hyperlink w:anchor="_Toc17655" w:history="1">
        <w:r w:rsidR="00877CD6">
          <w:rPr>
            <w:rFonts w:ascii="楷体_GB2312" w:eastAsia="楷体_GB2312" w:hint="eastAsia"/>
          </w:rPr>
          <w:t>国际贸易学专业</w:t>
        </w:r>
        <w:r w:rsidR="00877CD6">
          <w:tab/>
        </w:r>
        <w:r>
          <w:fldChar w:fldCharType="begin"/>
        </w:r>
        <w:r w:rsidR="00877CD6">
          <w:instrText xml:space="preserve"> PAGEREF _Toc17655 \h </w:instrText>
        </w:r>
        <w:r>
          <w:fldChar w:fldCharType="separate"/>
        </w:r>
        <w:r w:rsidR="00877CD6">
          <w:t>11</w:t>
        </w:r>
        <w:r>
          <w:fldChar w:fldCharType="end"/>
        </w:r>
      </w:hyperlink>
    </w:p>
    <w:p w:rsidR="008A7928" w:rsidRDefault="00304E2A">
      <w:pPr>
        <w:pStyle w:val="20"/>
        <w:tabs>
          <w:tab w:val="clear" w:pos="7307"/>
          <w:tab w:val="right" w:leader="dot" w:pos="8313"/>
        </w:tabs>
      </w:pPr>
      <w:hyperlink w:anchor="_Toc1044" w:history="1">
        <w:r w:rsidR="00877CD6">
          <w:rPr>
            <w:rFonts w:ascii="楷体_GB2312" w:eastAsia="楷体_GB2312" w:hint="eastAsia"/>
          </w:rPr>
          <w:t>旅游管理专业</w:t>
        </w:r>
        <w:r w:rsidR="00877CD6">
          <w:tab/>
        </w:r>
        <w:r>
          <w:fldChar w:fldCharType="begin"/>
        </w:r>
        <w:r w:rsidR="00877CD6">
          <w:instrText xml:space="preserve"> PAGEREF _Toc1044 \h </w:instrText>
        </w:r>
        <w:r>
          <w:fldChar w:fldCharType="separate"/>
        </w:r>
        <w:r w:rsidR="00877CD6">
          <w:t>12</w:t>
        </w:r>
        <w:r>
          <w:fldChar w:fldCharType="end"/>
        </w:r>
      </w:hyperlink>
    </w:p>
    <w:p w:rsidR="008A7928" w:rsidRDefault="00304E2A">
      <w:pPr>
        <w:pStyle w:val="10"/>
        <w:tabs>
          <w:tab w:val="clear" w:pos="7307"/>
          <w:tab w:val="right" w:leader="dot" w:pos="8313"/>
        </w:tabs>
      </w:pPr>
      <w:hyperlink w:anchor="_Toc27118" w:history="1">
        <w:r w:rsidR="00877CD6">
          <w:rPr>
            <w:rFonts w:eastAsia="楷体_GB2312" w:hint="eastAsia"/>
          </w:rPr>
          <w:t>数量经济与技术经济系</w:t>
        </w:r>
        <w:r w:rsidR="00877CD6">
          <w:tab/>
        </w:r>
        <w:r>
          <w:fldChar w:fldCharType="begin"/>
        </w:r>
        <w:r w:rsidR="00877CD6">
          <w:instrText xml:space="preserve"> PAGEREF _Toc27118 \h </w:instrText>
        </w:r>
        <w:r>
          <w:fldChar w:fldCharType="separate"/>
        </w:r>
        <w:r w:rsidR="00877CD6">
          <w:t>13</w:t>
        </w:r>
        <w:r>
          <w:fldChar w:fldCharType="end"/>
        </w:r>
      </w:hyperlink>
    </w:p>
    <w:p w:rsidR="008A7928" w:rsidRDefault="00304E2A">
      <w:pPr>
        <w:pStyle w:val="20"/>
        <w:tabs>
          <w:tab w:val="clear" w:pos="7307"/>
          <w:tab w:val="right" w:leader="dot" w:pos="8313"/>
        </w:tabs>
      </w:pPr>
      <w:hyperlink w:anchor="_Toc14523" w:history="1">
        <w:r w:rsidR="00877CD6">
          <w:rPr>
            <w:rFonts w:ascii="楷体_GB2312" w:eastAsia="楷体_GB2312" w:hint="eastAsia"/>
          </w:rPr>
          <w:t>技术经济及管理专业</w:t>
        </w:r>
        <w:r w:rsidR="00877CD6">
          <w:tab/>
        </w:r>
        <w:r>
          <w:fldChar w:fldCharType="begin"/>
        </w:r>
        <w:r w:rsidR="00877CD6">
          <w:instrText xml:space="preserve"> PAGEREF _Toc14523 \h </w:instrText>
        </w:r>
        <w:r>
          <w:fldChar w:fldCharType="separate"/>
        </w:r>
        <w:r w:rsidR="00877CD6">
          <w:t>13</w:t>
        </w:r>
        <w:r>
          <w:fldChar w:fldCharType="end"/>
        </w:r>
      </w:hyperlink>
    </w:p>
    <w:p w:rsidR="008A7928" w:rsidRDefault="00304E2A">
      <w:pPr>
        <w:pStyle w:val="20"/>
        <w:tabs>
          <w:tab w:val="clear" w:pos="7307"/>
          <w:tab w:val="right" w:leader="dot" w:pos="8313"/>
        </w:tabs>
      </w:pPr>
      <w:hyperlink w:anchor="_Toc19827" w:history="1">
        <w:r w:rsidR="00877CD6">
          <w:rPr>
            <w:rFonts w:ascii="楷体_GB2312" w:eastAsia="楷体_GB2312" w:hint="eastAsia"/>
          </w:rPr>
          <w:t>数量经济学专业</w:t>
        </w:r>
        <w:r w:rsidR="00877CD6">
          <w:tab/>
        </w:r>
        <w:r>
          <w:fldChar w:fldCharType="begin"/>
        </w:r>
        <w:r w:rsidR="00877CD6">
          <w:instrText xml:space="preserve"> PAGEREF _Toc19827 \h </w:instrText>
        </w:r>
        <w:r>
          <w:fldChar w:fldCharType="separate"/>
        </w:r>
        <w:r w:rsidR="00877CD6">
          <w:t>14</w:t>
        </w:r>
        <w:r>
          <w:fldChar w:fldCharType="end"/>
        </w:r>
      </w:hyperlink>
    </w:p>
    <w:p w:rsidR="008A7928" w:rsidRDefault="00304E2A">
      <w:pPr>
        <w:pStyle w:val="10"/>
        <w:tabs>
          <w:tab w:val="clear" w:pos="7307"/>
          <w:tab w:val="right" w:leader="dot" w:pos="8313"/>
        </w:tabs>
      </w:pPr>
      <w:hyperlink w:anchor="_Toc17756" w:history="1">
        <w:r w:rsidR="00877CD6">
          <w:rPr>
            <w:rFonts w:eastAsia="楷体_GB2312" w:hint="eastAsia"/>
          </w:rPr>
          <w:t>投资经济系</w:t>
        </w:r>
        <w:r w:rsidR="00877CD6">
          <w:tab/>
        </w:r>
        <w:r>
          <w:fldChar w:fldCharType="begin"/>
        </w:r>
        <w:r w:rsidR="00877CD6">
          <w:instrText xml:space="preserve"> PAGEREF _Toc17756 \h </w:instrText>
        </w:r>
        <w:r>
          <w:fldChar w:fldCharType="separate"/>
        </w:r>
        <w:r w:rsidR="00877CD6">
          <w:t>15</w:t>
        </w:r>
        <w:r>
          <w:fldChar w:fldCharType="end"/>
        </w:r>
      </w:hyperlink>
    </w:p>
    <w:p w:rsidR="008A7928" w:rsidRDefault="00304E2A">
      <w:pPr>
        <w:pStyle w:val="20"/>
        <w:tabs>
          <w:tab w:val="clear" w:pos="7307"/>
          <w:tab w:val="right" w:leader="dot" w:pos="8313"/>
        </w:tabs>
      </w:pPr>
      <w:hyperlink w:anchor="_Toc20254" w:history="1">
        <w:r w:rsidR="00877CD6">
          <w:rPr>
            <w:rFonts w:ascii="楷体_GB2312" w:eastAsia="楷体_GB2312" w:hint="eastAsia"/>
          </w:rPr>
          <w:t>国民经济学专业</w:t>
        </w:r>
        <w:r w:rsidR="00877CD6">
          <w:tab/>
        </w:r>
        <w:r>
          <w:fldChar w:fldCharType="begin"/>
        </w:r>
        <w:r w:rsidR="00877CD6">
          <w:instrText xml:space="preserve"> PAGEREF _Toc20254 \h </w:instrText>
        </w:r>
        <w:r>
          <w:fldChar w:fldCharType="separate"/>
        </w:r>
        <w:r w:rsidR="00877CD6">
          <w:t>15</w:t>
        </w:r>
        <w:r>
          <w:fldChar w:fldCharType="end"/>
        </w:r>
      </w:hyperlink>
    </w:p>
    <w:p w:rsidR="008A7928" w:rsidRDefault="00304E2A">
      <w:pPr>
        <w:pStyle w:val="10"/>
        <w:tabs>
          <w:tab w:val="clear" w:pos="7307"/>
          <w:tab w:val="right" w:leader="dot" w:pos="8313"/>
        </w:tabs>
      </w:pPr>
      <w:hyperlink w:anchor="_Toc25171" w:history="1">
        <w:r w:rsidR="00877CD6">
          <w:rPr>
            <w:rFonts w:eastAsia="楷体_GB2312" w:hint="eastAsia"/>
          </w:rPr>
          <w:t>政治学系</w:t>
        </w:r>
        <w:r w:rsidR="00877CD6">
          <w:tab/>
        </w:r>
        <w:r>
          <w:fldChar w:fldCharType="begin"/>
        </w:r>
        <w:r w:rsidR="00877CD6">
          <w:instrText xml:space="preserve"> PAGEREF _Toc25171 \h </w:instrText>
        </w:r>
        <w:r>
          <w:fldChar w:fldCharType="separate"/>
        </w:r>
        <w:r w:rsidR="00877CD6">
          <w:t>16</w:t>
        </w:r>
        <w:r>
          <w:fldChar w:fldCharType="end"/>
        </w:r>
      </w:hyperlink>
    </w:p>
    <w:p w:rsidR="008A7928" w:rsidRDefault="00304E2A">
      <w:pPr>
        <w:pStyle w:val="20"/>
        <w:tabs>
          <w:tab w:val="clear" w:pos="7307"/>
          <w:tab w:val="right" w:leader="dot" w:pos="8313"/>
        </w:tabs>
      </w:pPr>
      <w:hyperlink w:anchor="_Toc18549" w:history="1">
        <w:r w:rsidR="00877CD6">
          <w:rPr>
            <w:rFonts w:ascii="楷体_GB2312" w:eastAsia="楷体_GB2312" w:hint="eastAsia"/>
          </w:rPr>
          <w:t>政治学理论专业</w:t>
        </w:r>
        <w:r w:rsidR="00877CD6">
          <w:tab/>
        </w:r>
        <w:r>
          <w:fldChar w:fldCharType="begin"/>
        </w:r>
        <w:r w:rsidR="00877CD6">
          <w:instrText xml:space="preserve"> PAGEREF _Toc18549 \h </w:instrText>
        </w:r>
        <w:r>
          <w:fldChar w:fldCharType="separate"/>
        </w:r>
        <w:r w:rsidR="00877CD6">
          <w:t>16</w:t>
        </w:r>
        <w:r>
          <w:fldChar w:fldCharType="end"/>
        </w:r>
      </w:hyperlink>
    </w:p>
    <w:p w:rsidR="008A7928" w:rsidRDefault="00304E2A">
      <w:pPr>
        <w:pStyle w:val="10"/>
        <w:tabs>
          <w:tab w:val="clear" w:pos="7307"/>
          <w:tab w:val="right" w:leader="dot" w:pos="8313"/>
        </w:tabs>
      </w:pPr>
      <w:hyperlink w:anchor="_Toc25406" w:history="1">
        <w:r w:rsidR="00877CD6">
          <w:rPr>
            <w:rFonts w:eastAsia="楷体_GB2312" w:hint="eastAsia"/>
          </w:rPr>
          <w:t>考古系</w:t>
        </w:r>
        <w:r w:rsidR="00877CD6">
          <w:tab/>
        </w:r>
        <w:r>
          <w:fldChar w:fldCharType="begin"/>
        </w:r>
        <w:r w:rsidR="00877CD6">
          <w:instrText xml:space="preserve"> PAGEREF _Toc25406 \h </w:instrText>
        </w:r>
        <w:r>
          <w:fldChar w:fldCharType="separate"/>
        </w:r>
        <w:r w:rsidR="00877CD6">
          <w:t>17</w:t>
        </w:r>
        <w:r>
          <w:fldChar w:fldCharType="end"/>
        </w:r>
      </w:hyperlink>
    </w:p>
    <w:p w:rsidR="008A7928" w:rsidRDefault="00304E2A">
      <w:pPr>
        <w:pStyle w:val="20"/>
        <w:tabs>
          <w:tab w:val="clear" w:pos="7307"/>
          <w:tab w:val="right" w:leader="dot" w:pos="8313"/>
        </w:tabs>
      </w:pPr>
      <w:hyperlink w:anchor="_Toc26117" w:history="1">
        <w:r w:rsidR="00877CD6">
          <w:rPr>
            <w:rFonts w:ascii="楷体_GB2312" w:eastAsia="楷体_GB2312" w:hint="eastAsia"/>
          </w:rPr>
          <w:t>考古学及博物馆学专业</w:t>
        </w:r>
        <w:r w:rsidR="00877CD6">
          <w:tab/>
        </w:r>
        <w:r>
          <w:fldChar w:fldCharType="begin"/>
        </w:r>
        <w:r w:rsidR="00877CD6">
          <w:instrText xml:space="preserve"> PAGEREF _Toc26117 \h </w:instrText>
        </w:r>
        <w:r>
          <w:fldChar w:fldCharType="separate"/>
        </w:r>
        <w:r w:rsidR="00877CD6">
          <w:t>17</w:t>
        </w:r>
        <w:r>
          <w:fldChar w:fldCharType="end"/>
        </w:r>
      </w:hyperlink>
    </w:p>
    <w:p w:rsidR="008A7928" w:rsidRDefault="00304E2A">
      <w:pPr>
        <w:pStyle w:val="20"/>
        <w:spacing w:line="360" w:lineRule="exact"/>
        <w:sectPr w:rsidR="008A7928">
          <w:headerReference w:type="default" r:id="rId9"/>
          <w:footerReference w:type="even" r:id="rId10"/>
          <w:footerReference w:type="default" r:id="rId11"/>
          <w:type w:val="continuous"/>
          <w:pgSz w:w="11907" w:h="16839"/>
          <w:pgMar w:top="1440" w:right="1797" w:bottom="1440" w:left="1797" w:header="851" w:footer="992" w:gutter="0"/>
          <w:pgNumType w:fmt="numberInDash" w:start="1"/>
          <w:cols w:space="720"/>
          <w:titlePg/>
          <w:docGrid w:linePitch="335" w:charSpace="8222"/>
        </w:sectPr>
      </w:pPr>
      <w:r>
        <w:rPr>
          <w:rFonts w:ascii="华文仿宋" w:eastAsia="华文仿宋" w:hAnsi="华文仿宋"/>
        </w:rPr>
        <w:fldChar w:fldCharType="end"/>
      </w:r>
    </w:p>
    <w:p w:rsidR="008A7928" w:rsidRDefault="008A7928">
      <w:pPr>
        <w:ind w:firstLineChars="800" w:firstLine="2891"/>
        <w:rPr>
          <w:rFonts w:ascii="楷体_GB2312" w:eastAsia="楷体_GB2312"/>
          <w:b/>
          <w:bCs/>
          <w:sz w:val="36"/>
        </w:rPr>
      </w:pPr>
    </w:p>
    <w:p w:rsidR="008A7928" w:rsidRDefault="008A7928" w:rsidP="001C3D0F">
      <w:pPr>
        <w:rPr>
          <w:rStyle w:val="1Char"/>
          <w:rFonts w:ascii="楷体_GB2312" w:eastAsia="楷体_GB2312"/>
          <w:sz w:val="36"/>
          <w:szCs w:val="36"/>
        </w:rPr>
      </w:pPr>
    </w:p>
    <w:p w:rsidR="008A7928" w:rsidRDefault="00877CD6">
      <w:pPr>
        <w:jc w:val="center"/>
        <w:rPr>
          <w:rFonts w:ascii="楷体_GB2312" w:eastAsia="楷体_GB2312"/>
          <w:b/>
          <w:bCs/>
          <w:sz w:val="30"/>
          <w:szCs w:val="30"/>
        </w:rPr>
      </w:pPr>
      <w:bookmarkStart w:id="4" w:name="_Toc16627"/>
      <w:r>
        <w:rPr>
          <w:rStyle w:val="1Char"/>
          <w:rFonts w:ascii="楷体_GB2312" w:eastAsia="楷体_GB2312" w:hint="eastAsia"/>
          <w:sz w:val="36"/>
          <w:szCs w:val="36"/>
        </w:rPr>
        <w:t>哲学系</w:t>
      </w:r>
      <w:bookmarkEnd w:id="4"/>
      <w:r>
        <w:rPr>
          <w:rFonts w:ascii="楷体_GB2312" w:eastAsia="楷体_GB2312" w:hint="eastAsia"/>
          <w:b/>
          <w:sz w:val="30"/>
          <w:szCs w:val="30"/>
        </w:rPr>
        <w:t>【10门】</w:t>
      </w:r>
    </w:p>
    <w:p w:rsidR="008A7928" w:rsidRDefault="00877CD6">
      <w:pPr>
        <w:pStyle w:val="2"/>
        <w:jc w:val="center"/>
        <w:rPr>
          <w:rFonts w:ascii="楷体_GB2312" w:eastAsia="楷体_GB2312"/>
          <w:sz w:val="28"/>
        </w:rPr>
      </w:pPr>
      <w:bookmarkStart w:id="5" w:name="_Toc29076"/>
      <w:r>
        <w:rPr>
          <w:rFonts w:ascii="楷体_GB2312" w:eastAsia="楷体_GB2312" w:hint="eastAsia"/>
        </w:rPr>
        <w:t>美学专业</w:t>
      </w:r>
      <w:bookmarkEnd w:id="5"/>
    </w:p>
    <w:p w:rsidR="008A7928" w:rsidRDefault="00877CD6">
      <w:pPr>
        <w:ind w:leftChars="594" w:left="1247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一、公共课</w:t>
      </w:r>
    </w:p>
    <w:p w:rsidR="008A7928" w:rsidRDefault="00877CD6" w:rsidP="001C3D0F">
      <w:pPr>
        <w:tabs>
          <w:tab w:val="left" w:pos="5529"/>
        </w:tabs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中国特色社会主义理论与实践研究   [提交论文]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马克思主义与社会科学方法论       [提交论文]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外语课                           [提交论文]</w:t>
      </w:r>
    </w:p>
    <w:p w:rsidR="008A7928" w:rsidRDefault="00877CD6">
      <w:pPr>
        <w:ind w:firstLineChars="650" w:firstLine="1566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▲国家统考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外国语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哲学学科综合水平考试</w:t>
      </w:r>
    </w:p>
    <w:p w:rsidR="008A7928" w:rsidRDefault="008A7928">
      <w:pPr>
        <w:ind w:leftChars="594" w:left="1247"/>
        <w:rPr>
          <w:rFonts w:ascii="楷体_GB2312" w:eastAsia="楷体_GB2312"/>
          <w:sz w:val="24"/>
        </w:rPr>
      </w:pPr>
    </w:p>
    <w:p w:rsidR="008A7928" w:rsidRDefault="00877CD6">
      <w:pPr>
        <w:ind w:leftChars="594" w:left="1247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二、专业基础课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中外哲学史       [闭卷考试]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美学原理                         [闭卷考试]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中国美学史                       [闭卷考试]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西方美学史                       [闭卷考试]</w:t>
      </w:r>
    </w:p>
    <w:p w:rsidR="008A7928" w:rsidRDefault="008A7928">
      <w:pPr>
        <w:ind w:leftChars="594" w:left="1247"/>
        <w:rPr>
          <w:rFonts w:ascii="楷体_GB2312" w:eastAsia="楷体_GB2312"/>
          <w:b/>
          <w:bCs/>
          <w:sz w:val="28"/>
        </w:rPr>
      </w:pPr>
    </w:p>
    <w:p w:rsidR="008A7928" w:rsidRDefault="00877CD6">
      <w:pPr>
        <w:ind w:leftChars="594" w:left="1247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三、专业课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西方古典诗学                     [闭卷考试]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现代西方美学                     [提交论文]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设计美学                         [提交论文]</w:t>
      </w:r>
    </w:p>
    <w:p w:rsidR="008A7928" w:rsidRDefault="008A7928">
      <w:pPr>
        <w:jc w:val="center"/>
        <w:rPr>
          <w:rStyle w:val="1Char"/>
          <w:rFonts w:ascii="楷体_GB2312" w:eastAsia="楷体_GB2312"/>
          <w:sz w:val="36"/>
          <w:szCs w:val="36"/>
        </w:rPr>
      </w:pPr>
    </w:p>
    <w:p w:rsidR="008A7928" w:rsidRDefault="008A7928">
      <w:pPr>
        <w:jc w:val="center"/>
        <w:rPr>
          <w:rStyle w:val="1Char"/>
          <w:rFonts w:ascii="楷体_GB2312" w:eastAsia="楷体_GB2312"/>
          <w:sz w:val="36"/>
          <w:szCs w:val="36"/>
        </w:rPr>
      </w:pPr>
    </w:p>
    <w:p w:rsidR="008A7928" w:rsidRDefault="008A7928">
      <w:pPr>
        <w:jc w:val="center"/>
        <w:rPr>
          <w:rStyle w:val="1Char"/>
          <w:rFonts w:ascii="楷体_GB2312" w:eastAsia="楷体_GB2312"/>
          <w:sz w:val="36"/>
          <w:szCs w:val="36"/>
        </w:rPr>
      </w:pPr>
    </w:p>
    <w:p w:rsidR="008A7928" w:rsidRDefault="008A7928">
      <w:pPr>
        <w:jc w:val="center"/>
        <w:rPr>
          <w:rStyle w:val="1Char"/>
          <w:rFonts w:ascii="楷体_GB2312" w:eastAsia="楷体_GB2312"/>
          <w:sz w:val="36"/>
          <w:szCs w:val="36"/>
        </w:rPr>
      </w:pPr>
    </w:p>
    <w:p w:rsidR="008A7928" w:rsidRDefault="008A7928">
      <w:pPr>
        <w:jc w:val="center"/>
        <w:rPr>
          <w:rStyle w:val="1Char"/>
          <w:rFonts w:ascii="楷体_GB2312" w:eastAsia="楷体_GB2312"/>
          <w:sz w:val="36"/>
          <w:szCs w:val="36"/>
        </w:rPr>
      </w:pPr>
    </w:p>
    <w:p w:rsidR="008A7928" w:rsidRDefault="008A7928">
      <w:pPr>
        <w:jc w:val="center"/>
        <w:rPr>
          <w:rStyle w:val="1Char"/>
          <w:rFonts w:ascii="楷体_GB2312" w:eastAsia="楷体_GB2312"/>
          <w:sz w:val="36"/>
          <w:szCs w:val="36"/>
        </w:rPr>
      </w:pPr>
    </w:p>
    <w:p w:rsidR="008A7928" w:rsidRDefault="008A7928">
      <w:pPr>
        <w:jc w:val="center"/>
        <w:rPr>
          <w:rStyle w:val="1Char"/>
          <w:rFonts w:ascii="楷体_GB2312" w:eastAsia="楷体_GB2312"/>
          <w:sz w:val="36"/>
          <w:szCs w:val="36"/>
        </w:rPr>
      </w:pPr>
    </w:p>
    <w:p w:rsidR="008A7928" w:rsidRDefault="008A7928">
      <w:pPr>
        <w:jc w:val="center"/>
        <w:rPr>
          <w:rStyle w:val="1Char"/>
          <w:rFonts w:ascii="楷体_GB2312" w:eastAsia="楷体_GB2312"/>
          <w:sz w:val="36"/>
          <w:szCs w:val="36"/>
        </w:rPr>
      </w:pPr>
    </w:p>
    <w:p w:rsidR="008A7928" w:rsidRDefault="008A7928">
      <w:pPr>
        <w:jc w:val="center"/>
        <w:rPr>
          <w:rFonts w:ascii="楷体_GB2312" w:eastAsia="楷体_GB2312"/>
          <w:b/>
          <w:sz w:val="36"/>
          <w:szCs w:val="36"/>
        </w:rPr>
      </w:pPr>
      <w:bookmarkStart w:id="6" w:name="_Toc319569456"/>
    </w:p>
    <w:p w:rsidR="008A7928" w:rsidRDefault="008A7928">
      <w:pPr>
        <w:jc w:val="center"/>
        <w:rPr>
          <w:rFonts w:ascii="楷体_GB2312" w:eastAsia="楷体_GB2312"/>
          <w:b/>
          <w:sz w:val="36"/>
          <w:szCs w:val="36"/>
        </w:rPr>
      </w:pPr>
    </w:p>
    <w:p w:rsidR="008A7928" w:rsidRDefault="008A7928">
      <w:pPr>
        <w:jc w:val="center"/>
        <w:rPr>
          <w:rFonts w:ascii="楷体_GB2312" w:eastAsia="楷体_GB2312"/>
          <w:b/>
          <w:sz w:val="36"/>
          <w:szCs w:val="36"/>
        </w:rPr>
      </w:pPr>
    </w:p>
    <w:p w:rsidR="008A7928" w:rsidRDefault="008A7928">
      <w:pPr>
        <w:jc w:val="center"/>
        <w:rPr>
          <w:rFonts w:ascii="楷体_GB2312" w:eastAsia="楷体_GB2312"/>
          <w:b/>
          <w:sz w:val="36"/>
          <w:szCs w:val="36"/>
        </w:rPr>
      </w:pPr>
    </w:p>
    <w:p w:rsidR="008A7928" w:rsidRDefault="008A7928">
      <w:pPr>
        <w:jc w:val="center"/>
        <w:rPr>
          <w:rFonts w:ascii="楷体_GB2312" w:eastAsia="楷体_GB2312"/>
          <w:b/>
          <w:sz w:val="36"/>
          <w:szCs w:val="36"/>
        </w:rPr>
      </w:pPr>
    </w:p>
    <w:p w:rsidR="008A7928" w:rsidRDefault="008A7928">
      <w:pPr>
        <w:jc w:val="center"/>
        <w:rPr>
          <w:rFonts w:ascii="楷体_GB2312" w:eastAsia="楷体_GB2312"/>
          <w:b/>
          <w:sz w:val="36"/>
          <w:szCs w:val="36"/>
        </w:rPr>
      </w:pPr>
    </w:p>
    <w:p w:rsidR="008A7928" w:rsidRDefault="00877CD6">
      <w:pPr>
        <w:jc w:val="center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sz w:val="36"/>
          <w:szCs w:val="36"/>
        </w:rPr>
        <w:t>哲学系</w:t>
      </w:r>
      <w:bookmarkEnd w:id="6"/>
      <w:r>
        <w:rPr>
          <w:rFonts w:ascii="楷体_GB2312" w:eastAsia="楷体_GB2312" w:hint="eastAsia"/>
          <w:b/>
          <w:sz w:val="30"/>
          <w:szCs w:val="30"/>
        </w:rPr>
        <w:t>【11门】</w:t>
      </w:r>
    </w:p>
    <w:p w:rsidR="008A7928" w:rsidRDefault="00877CD6">
      <w:pPr>
        <w:pStyle w:val="2"/>
        <w:jc w:val="center"/>
        <w:rPr>
          <w:rFonts w:ascii="楷体_GB2312" w:eastAsia="楷体_GB2312"/>
          <w:sz w:val="28"/>
        </w:rPr>
      </w:pPr>
      <w:bookmarkStart w:id="7" w:name="_Toc21745"/>
      <w:r>
        <w:rPr>
          <w:rFonts w:ascii="楷体_GB2312" w:eastAsia="楷体_GB2312" w:hint="eastAsia"/>
        </w:rPr>
        <w:t>中国哲学专业</w:t>
      </w:r>
      <w:bookmarkEnd w:id="7"/>
    </w:p>
    <w:p w:rsidR="008A7928" w:rsidRDefault="00877CD6">
      <w:pPr>
        <w:ind w:leftChars="594" w:left="1247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一、公共课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中国特色社会主义理论与实践研究   [提交论文]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马克思主义与社会科学方法论       [提交论文]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外语课                           [提交论文]</w:t>
      </w:r>
    </w:p>
    <w:p w:rsidR="008A7928" w:rsidRDefault="00877CD6">
      <w:pPr>
        <w:ind w:firstLineChars="650" w:firstLine="1566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▲国家统考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外国语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哲学学科综合水平考试</w:t>
      </w:r>
    </w:p>
    <w:p w:rsidR="008A7928" w:rsidRDefault="008A7928">
      <w:pPr>
        <w:ind w:leftChars="594" w:left="1247"/>
        <w:rPr>
          <w:rFonts w:ascii="楷体_GB2312" w:eastAsia="楷体_GB2312"/>
          <w:sz w:val="24"/>
        </w:rPr>
      </w:pPr>
    </w:p>
    <w:p w:rsidR="008A7928" w:rsidRDefault="00877CD6">
      <w:pPr>
        <w:ind w:leftChars="594" w:left="1247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二、专业基础课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中外哲学史                       [闭卷考试]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马克思主义哲学                   [闭卷考试]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中国哲学原著选读                 [闭卷考试]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中国哲学专题                     [闭卷考试]</w:t>
      </w:r>
    </w:p>
    <w:p w:rsidR="008A7928" w:rsidRDefault="008A7928">
      <w:pPr>
        <w:ind w:leftChars="594" w:left="1247"/>
        <w:rPr>
          <w:rFonts w:ascii="楷体_GB2312" w:eastAsia="楷体_GB2312"/>
          <w:b/>
          <w:bCs/>
          <w:sz w:val="28"/>
        </w:rPr>
      </w:pPr>
    </w:p>
    <w:p w:rsidR="008A7928" w:rsidRDefault="00877CD6">
      <w:pPr>
        <w:ind w:leftChars="594" w:left="1247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三、专业课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中国哲学史史料学                 [闭卷考试]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诸子百家哲学                     [提交论文]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哲学智慧与哲学修养               [提交论文]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企业领导哲学与领导艺术           [提交论文]</w:t>
      </w:r>
    </w:p>
    <w:p w:rsidR="008A7928" w:rsidRDefault="008A7928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</w:p>
    <w:p w:rsidR="008A7928" w:rsidRDefault="008A7928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</w:p>
    <w:p w:rsidR="008A7928" w:rsidRDefault="008A7928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</w:p>
    <w:p w:rsidR="008A7928" w:rsidRDefault="008A7928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</w:p>
    <w:p w:rsidR="008A7928" w:rsidRDefault="008A7928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</w:p>
    <w:p w:rsidR="008A7928" w:rsidRDefault="008A7928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</w:p>
    <w:p w:rsidR="008A7928" w:rsidRDefault="008A7928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</w:p>
    <w:p w:rsidR="008A7928" w:rsidRDefault="008A7928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</w:p>
    <w:p w:rsidR="008A7928" w:rsidRDefault="008A7928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</w:p>
    <w:p w:rsidR="008A7928" w:rsidRDefault="008A7928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</w:p>
    <w:p w:rsidR="008A7928" w:rsidRDefault="008A7928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</w:p>
    <w:p w:rsidR="008A7928" w:rsidRDefault="008A7928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</w:p>
    <w:p w:rsidR="008A7928" w:rsidRDefault="008A7928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</w:p>
    <w:p w:rsidR="008A7928" w:rsidRDefault="008A7928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</w:p>
    <w:p w:rsidR="008A7928" w:rsidRDefault="008A7928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</w:p>
    <w:p w:rsidR="008A7928" w:rsidRDefault="008A7928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</w:p>
    <w:p w:rsidR="008A7928" w:rsidRDefault="008A7928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</w:p>
    <w:p w:rsidR="008A7928" w:rsidRDefault="008A7928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</w:p>
    <w:p w:rsidR="008A7928" w:rsidRDefault="008A7928">
      <w:pPr>
        <w:rPr>
          <w:rStyle w:val="1Char"/>
          <w:rFonts w:ascii="楷体_GB2312" w:eastAsia="楷体_GB2312"/>
          <w:sz w:val="36"/>
          <w:szCs w:val="36"/>
        </w:rPr>
      </w:pPr>
    </w:p>
    <w:p w:rsidR="001C3D0F" w:rsidRDefault="001C3D0F">
      <w:pPr>
        <w:rPr>
          <w:rStyle w:val="1Char"/>
          <w:rFonts w:ascii="楷体_GB2312" w:eastAsia="楷体_GB2312"/>
          <w:sz w:val="36"/>
          <w:szCs w:val="36"/>
        </w:rPr>
      </w:pPr>
    </w:p>
    <w:p w:rsidR="008A7928" w:rsidRDefault="00877CD6">
      <w:pPr>
        <w:jc w:val="center"/>
        <w:rPr>
          <w:rFonts w:ascii="楷体_GB2312" w:eastAsia="楷体_GB2312"/>
          <w:b/>
          <w:bCs/>
          <w:sz w:val="30"/>
          <w:szCs w:val="30"/>
        </w:rPr>
      </w:pPr>
      <w:bookmarkStart w:id="8" w:name="_Toc21900"/>
      <w:r>
        <w:rPr>
          <w:rStyle w:val="1Char"/>
          <w:rFonts w:ascii="楷体_GB2312" w:eastAsia="楷体_GB2312" w:hint="eastAsia"/>
          <w:sz w:val="36"/>
          <w:szCs w:val="36"/>
        </w:rPr>
        <w:t>法学系</w:t>
      </w:r>
      <w:bookmarkEnd w:id="8"/>
      <w:r>
        <w:rPr>
          <w:rFonts w:ascii="楷体_GB2312" w:eastAsia="楷体_GB2312" w:hint="eastAsia"/>
          <w:b/>
          <w:sz w:val="30"/>
          <w:szCs w:val="30"/>
        </w:rPr>
        <w:t>【10门】</w:t>
      </w:r>
    </w:p>
    <w:p w:rsidR="008A7928" w:rsidRDefault="00877CD6">
      <w:pPr>
        <w:pStyle w:val="2"/>
        <w:jc w:val="center"/>
        <w:rPr>
          <w:rFonts w:ascii="楷体_GB2312" w:eastAsia="楷体_GB2312"/>
          <w:sz w:val="28"/>
        </w:rPr>
      </w:pPr>
      <w:bookmarkStart w:id="9" w:name="_Toc29784"/>
      <w:r>
        <w:rPr>
          <w:rFonts w:ascii="楷体_GB2312" w:eastAsia="楷体_GB2312" w:hint="eastAsia"/>
        </w:rPr>
        <w:t>民商法学专业</w:t>
      </w:r>
      <w:bookmarkEnd w:id="9"/>
    </w:p>
    <w:bookmarkEnd w:id="0"/>
    <w:bookmarkEnd w:id="1"/>
    <w:p w:rsidR="008A7928" w:rsidRDefault="00877CD6">
      <w:pPr>
        <w:ind w:leftChars="594" w:left="1247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一、公共课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中国特色社会主义理论与实践研究   [提交论文]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马克思主义与社会科学方法论  [提交论文]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外语课                           [提交论文]</w:t>
      </w:r>
    </w:p>
    <w:p w:rsidR="008A7928" w:rsidRDefault="00877CD6">
      <w:pPr>
        <w:ind w:firstLineChars="650" w:firstLine="1566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▲国家统考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外国语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法学学科综合水平考试</w:t>
      </w:r>
    </w:p>
    <w:p w:rsidR="008A7928" w:rsidRDefault="008A7928">
      <w:pPr>
        <w:ind w:leftChars="594" w:left="1247"/>
        <w:rPr>
          <w:rFonts w:ascii="楷体_GB2312" w:eastAsia="楷体_GB2312"/>
          <w:sz w:val="24"/>
        </w:rPr>
      </w:pPr>
    </w:p>
    <w:p w:rsidR="008A7928" w:rsidRDefault="00877CD6">
      <w:pPr>
        <w:ind w:leftChars="594" w:left="1247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二、专业基础课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法理学                           [闭卷考试]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民法总论                         [闭卷考试]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公司法                           [闭卷考试]</w:t>
      </w:r>
    </w:p>
    <w:p w:rsidR="008A7928" w:rsidRDefault="008A7928">
      <w:pPr>
        <w:ind w:leftChars="594" w:left="1247"/>
        <w:rPr>
          <w:rFonts w:ascii="楷体_GB2312" w:eastAsia="楷体_GB2312"/>
          <w:b/>
          <w:bCs/>
          <w:sz w:val="28"/>
        </w:rPr>
      </w:pPr>
    </w:p>
    <w:p w:rsidR="008A7928" w:rsidRDefault="00877CD6">
      <w:pPr>
        <w:ind w:leftChars="594" w:left="1247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三、专业课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物权法                           [闭卷考试]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债权法（合同法、侵权行为法）     [闭卷考试]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知识产权法                       [提交论文]         </w:t>
      </w:r>
    </w:p>
    <w:p w:rsidR="008A7928" w:rsidRDefault="00877CD6">
      <w:pPr>
        <w:ind w:leftChars="594" w:left="1247"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亲属法与继承法                   [提交论文]</w:t>
      </w:r>
    </w:p>
    <w:p w:rsidR="008A7928" w:rsidRDefault="00877CD6">
      <w:pPr>
        <w:ind w:firstLine="480"/>
        <w:jc w:val="center"/>
        <w:rPr>
          <w:rFonts w:ascii="楷体_GB2312" w:eastAsia="楷体_GB2312"/>
          <w:b/>
          <w:bCs/>
          <w:sz w:val="36"/>
        </w:rPr>
      </w:pPr>
      <w:r>
        <w:rPr>
          <w:rFonts w:ascii="楷体_GB2312" w:eastAsia="楷体_GB2312"/>
          <w:b/>
          <w:bCs/>
          <w:sz w:val="36"/>
        </w:rPr>
        <w:br w:type="page"/>
      </w: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77CD6"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bCs/>
          <w:sz w:val="36"/>
        </w:rPr>
        <w:t>法学系</w:t>
      </w:r>
      <w:r>
        <w:rPr>
          <w:rFonts w:ascii="楷体_GB2312" w:eastAsia="楷体_GB2312" w:hint="eastAsia"/>
          <w:b/>
          <w:sz w:val="30"/>
          <w:szCs w:val="30"/>
        </w:rPr>
        <w:t>【10门】</w:t>
      </w:r>
    </w:p>
    <w:p w:rsidR="008A7928" w:rsidRDefault="00877CD6">
      <w:pPr>
        <w:pStyle w:val="2"/>
        <w:jc w:val="center"/>
        <w:rPr>
          <w:rFonts w:ascii="楷体_GB2312" w:eastAsia="楷体_GB2312"/>
        </w:rPr>
      </w:pPr>
      <w:bookmarkStart w:id="10" w:name="_Toc5129"/>
      <w:r>
        <w:rPr>
          <w:rFonts w:ascii="楷体_GB2312" w:eastAsia="楷体_GB2312" w:hint="eastAsia"/>
        </w:rPr>
        <w:t>经济法学专业</w:t>
      </w:r>
      <w:bookmarkEnd w:id="10"/>
    </w:p>
    <w:p w:rsidR="008A7928" w:rsidRDefault="00877CD6">
      <w:pPr>
        <w:ind w:leftChars="595" w:left="1370" w:hangingChars="43" w:hanging="121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一、公共课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中国特色社会主义理论与实践研究   [提交论文]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马克思主义与社会科学方法论       [提交论文]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外语课                           [提交论文]</w:t>
      </w:r>
    </w:p>
    <w:p w:rsidR="008A7928" w:rsidRDefault="00877CD6">
      <w:pPr>
        <w:ind w:firstLineChars="658" w:firstLine="1585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▲国家统考</w:t>
      </w:r>
    </w:p>
    <w:p w:rsidR="008A7928" w:rsidRDefault="00877CD6">
      <w:pPr>
        <w:ind w:leftChars="595" w:left="1249" w:firstLineChars="208" w:firstLine="499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外国语</w:t>
      </w:r>
    </w:p>
    <w:p w:rsidR="008A7928" w:rsidRDefault="00877CD6">
      <w:pPr>
        <w:ind w:leftChars="595" w:left="1249" w:firstLineChars="208" w:firstLine="499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法学学科综合水平考试</w:t>
      </w:r>
    </w:p>
    <w:p w:rsidR="008A7928" w:rsidRDefault="008A7928">
      <w:pPr>
        <w:ind w:leftChars="475" w:left="1317" w:hangingChars="133" w:hanging="319"/>
        <w:rPr>
          <w:rFonts w:ascii="楷体_GB2312" w:eastAsia="楷体_GB2312"/>
          <w:sz w:val="24"/>
        </w:rPr>
      </w:pPr>
    </w:p>
    <w:p w:rsidR="008A7928" w:rsidRDefault="00877CD6">
      <w:pPr>
        <w:ind w:leftChars="609" w:left="1372" w:hangingChars="33" w:hanging="93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二、专业基础课</w:t>
      </w:r>
    </w:p>
    <w:p w:rsidR="008A7928" w:rsidRDefault="00877CD6">
      <w:pPr>
        <w:ind w:leftChars="626" w:left="1315" w:firstLineChars="181" w:firstLine="43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法理学                           [闭卷考试]</w:t>
      </w:r>
    </w:p>
    <w:p w:rsidR="008A7928" w:rsidRDefault="00877CD6">
      <w:pPr>
        <w:ind w:leftChars="626" w:left="1315" w:firstLineChars="181" w:firstLine="43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民法总论                         [闭卷考试]</w:t>
      </w:r>
    </w:p>
    <w:p w:rsidR="008A7928" w:rsidRDefault="00877CD6">
      <w:pPr>
        <w:ind w:leftChars="626" w:left="1315" w:firstLineChars="181" w:firstLine="43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经济法学                         [闭卷考试]</w:t>
      </w:r>
    </w:p>
    <w:p w:rsidR="008A7928" w:rsidRDefault="008A7928">
      <w:pPr>
        <w:ind w:leftChars="475" w:left="1317" w:hangingChars="133" w:hanging="319"/>
        <w:rPr>
          <w:rFonts w:ascii="楷体_GB2312" w:eastAsia="楷体_GB2312"/>
          <w:sz w:val="24"/>
        </w:rPr>
      </w:pPr>
    </w:p>
    <w:p w:rsidR="008A7928" w:rsidRDefault="00877CD6">
      <w:pPr>
        <w:ind w:leftChars="609" w:left="1372" w:hangingChars="33" w:hanging="93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三、专业课</w:t>
      </w:r>
    </w:p>
    <w:p w:rsidR="008A7928" w:rsidRDefault="00877CD6">
      <w:pPr>
        <w:ind w:leftChars="626" w:left="1315" w:firstLineChars="181" w:firstLine="43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商法                             [闭卷考试]</w:t>
      </w:r>
    </w:p>
    <w:p w:rsidR="008A7928" w:rsidRDefault="00877CD6">
      <w:pPr>
        <w:ind w:leftChars="626" w:left="1315" w:firstLineChars="181" w:firstLine="43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公司法                           [闭卷考试]</w:t>
      </w:r>
    </w:p>
    <w:p w:rsidR="008A7928" w:rsidRDefault="00877CD6">
      <w:pPr>
        <w:ind w:leftChars="626" w:left="1315" w:firstLineChars="181" w:firstLine="43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知识产权法                       [提交论文]</w:t>
      </w:r>
    </w:p>
    <w:p w:rsidR="008A7928" w:rsidRDefault="00877CD6">
      <w:pPr>
        <w:ind w:leftChars="626" w:left="1315" w:firstLineChars="181" w:firstLine="43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国际经济法学     [提交论文]</w:t>
      </w:r>
    </w:p>
    <w:p w:rsidR="008A7928" w:rsidRDefault="00877CD6">
      <w:pPr>
        <w:ind w:leftChars="475" w:left="1278" w:hangingChars="133" w:hanging="280"/>
        <w:jc w:val="center"/>
        <w:rPr>
          <w:rFonts w:ascii="楷体_GB2312" w:eastAsia="楷体_GB2312"/>
          <w:b/>
          <w:bCs/>
        </w:rPr>
      </w:pPr>
      <w:r>
        <w:rPr>
          <w:rFonts w:ascii="楷体_GB2312" w:eastAsia="楷体_GB2312"/>
          <w:b/>
          <w:bCs/>
        </w:rPr>
        <w:br w:type="page"/>
      </w: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77CD6">
      <w:pPr>
        <w:ind w:firstLineChars="933" w:firstLine="3372"/>
        <w:rPr>
          <w:rFonts w:ascii="楷体_GB2312" w:eastAsia="楷体_GB2312"/>
          <w:b/>
          <w:bCs/>
          <w:sz w:val="36"/>
          <w:szCs w:val="36"/>
        </w:rPr>
      </w:pPr>
      <w:bookmarkStart w:id="11" w:name="_Toc26346"/>
      <w:r>
        <w:rPr>
          <w:rStyle w:val="1Char"/>
          <w:rFonts w:ascii="楷体_GB2312" w:eastAsia="楷体_GB2312" w:hAnsi="楷体_GB2312" w:hint="eastAsia"/>
          <w:bCs/>
          <w:sz w:val="36"/>
        </w:rPr>
        <w:t>金融系</w:t>
      </w:r>
      <w:bookmarkEnd w:id="11"/>
      <w:r>
        <w:rPr>
          <w:rFonts w:ascii="楷体_GB2312" w:eastAsia="楷体_GB2312" w:hint="eastAsia"/>
          <w:b/>
          <w:sz w:val="30"/>
          <w:szCs w:val="30"/>
        </w:rPr>
        <w:t>【11门】</w:t>
      </w:r>
    </w:p>
    <w:p w:rsidR="008A7928" w:rsidRDefault="00877CD6">
      <w:pPr>
        <w:pStyle w:val="2"/>
        <w:jc w:val="center"/>
        <w:rPr>
          <w:rFonts w:ascii="楷体_GB2312" w:eastAsia="楷体_GB2312"/>
        </w:rPr>
      </w:pPr>
      <w:bookmarkStart w:id="12" w:name="_Toc9690"/>
      <w:r>
        <w:rPr>
          <w:rFonts w:ascii="楷体_GB2312" w:eastAsia="楷体_GB2312" w:hint="eastAsia"/>
        </w:rPr>
        <w:t>金融学专业</w:t>
      </w:r>
      <w:bookmarkEnd w:id="12"/>
    </w:p>
    <w:bookmarkEnd w:id="2"/>
    <w:bookmarkEnd w:id="3"/>
    <w:p w:rsidR="008A7928" w:rsidRDefault="00877CD6">
      <w:pPr>
        <w:ind w:leftChars="595" w:left="1249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一、公共课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中国特色社会主义理论与实践研究   [提交论文]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马克思主义与社会科学方法论       [提交论文]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外语课                           [提交论文]</w:t>
      </w:r>
    </w:p>
    <w:p w:rsidR="008A7928" w:rsidRDefault="00877CD6">
      <w:pPr>
        <w:ind w:firstLineChars="650" w:firstLine="1566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▲国家统考</w:t>
      </w:r>
    </w:p>
    <w:p w:rsidR="008A7928" w:rsidRDefault="00877CD6">
      <w:pPr>
        <w:ind w:leftChars="595" w:left="1249" w:firstLineChars="208" w:firstLine="499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外国语</w:t>
      </w:r>
    </w:p>
    <w:p w:rsidR="008A7928" w:rsidRDefault="00877CD6">
      <w:pPr>
        <w:ind w:leftChars="595" w:left="1249" w:firstLineChars="208" w:firstLine="499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经济学学科综合水平考试</w:t>
      </w:r>
    </w:p>
    <w:p w:rsidR="008A7928" w:rsidRDefault="008A7928" w:rsidP="001C3D0F">
      <w:pPr>
        <w:ind w:leftChars="595" w:left="1249" w:firstLineChars="202" w:firstLine="485"/>
        <w:rPr>
          <w:rFonts w:ascii="楷体_GB2312" w:eastAsia="楷体_GB2312"/>
          <w:sz w:val="24"/>
        </w:rPr>
      </w:pPr>
    </w:p>
    <w:p w:rsidR="008A7928" w:rsidRDefault="00877CD6">
      <w:pPr>
        <w:ind w:leftChars="595" w:left="1249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二、专业基础课</w:t>
      </w:r>
    </w:p>
    <w:p w:rsidR="008A7928" w:rsidRDefault="00877CD6">
      <w:pPr>
        <w:ind w:leftChars="595" w:left="1249" w:firstLineChars="240" w:firstLine="576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国际经济学                      [闭卷考试]</w:t>
      </w:r>
    </w:p>
    <w:p w:rsidR="008A7928" w:rsidRDefault="00877CD6">
      <w:pPr>
        <w:ind w:leftChars="595" w:left="1249" w:firstLineChars="240" w:firstLine="576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西方经济学                      [闭卷考试]</w:t>
      </w:r>
    </w:p>
    <w:p w:rsidR="008A7928" w:rsidRDefault="00877CD6">
      <w:pPr>
        <w:ind w:leftChars="595" w:left="1249" w:firstLineChars="240" w:firstLine="576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金融学                  [闭卷考试]</w:t>
      </w:r>
    </w:p>
    <w:p w:rsidR="008A7928" w:rsidRDefault="00877CD6">
      <w:pPr>
        <w:ind w:leftChars="595" w:left="1249" w:firstLineChars="240" w:firstLine="576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财政学                          [闭卷考试]</w:t>
      </w:r>
    </w:p>
    <w:p w:rsidR="008A7928" w:rsidRDefault="008A7928" w:rsidP="001C3D0F">
      <w:pPr>
        <w:ind w:leftChars="595" w:left="1249" w:firstLineChars="377" w:firstLine="905"/>
        <w:rPr>
          <w:rFonts w:ascii="楷体_GB2312" w:eastAsia="楷体_GB2312"/>
          <w:sz w:val="24"/>
        </w:rPr>
      </w:pPr>
    </w:p>
    <w:p w:rsidR="008A7928" w:rsidRDefault="00877CD6">
      <w:pPr>
        <w:ind w:firstLineChars="446" w:firstLine="1254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三、专业课</w:t>
      </w:r>
    </w:p>
    <w:p w:rsidR="008A7928" w:rsidRDefault="00877CD6">
      <w:pPr>
        <w:ind w:leftChars="595" w:left="1249" w:firstLineChars="260" w:firstLine="62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货币理论与货币政策              [闭卷考试]</w:t>
      </w:r>
    </w:p>
    <w:p w:rsidR="008A7928" w:rsidRDefault="00877CD6">
      <w:pPr>
        <w:ind w:leftChars="595" w:left="1249" w:firstLineChars="260" w:firstLine="62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国际金融                        [提交论文]</w:t>
      </w:r>
    </w:p>
    <w:p w:rsidR="008A7928" w:rsidRDefault="00877CD6">
      <w:pPr>
        <w:ind w:leftChars="595" w:left="1249" w:firstLineChars="260" w:firstLine="62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资本市场                        [提交论文]</w:t>
      </w:r>
    </w:p>
    <w:p w:rsidR="008A7928" w:rsidRDefault="00877CD6">
      <w:pPr>
        <w:ind w:leftChars="595" w:left="1249" w:firstLineChars="260" w:firstLine="62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公司理财                        [提交论文]</w:t>
      </w:r>
    </w:p>
    <w:p w:rsidR="008A7928" w:rsidRDefault="00877CD6">
      <w:pPr>
        <w:ind w:leftChars="595" w:left="1249" w:firstLineChars="178" w:firstLine="427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br w:type="page"/>
      </w:r>
    </w:p>
    <w:p w:rsidR="008A7928" w:rsidRDefault="008A7928">
      <w:pPr>
        <w:tabs>
          <w:tab w:val="left" w:pos="0"/>
        </w:tabs>
        <w:ind w:leftChars="6" w:left="13" w:firstLineChars="700" w:firstLine="2530"/>
        <w:rPr>
          <w:rStyle w:val="1Char"/>
          <w:rFonts w:ascii="楷体_GB2312" w:eastAsia="楷体_GB2312" w:hAnsi="楷体_GB2312"/>
          <w:bCs/>
          <w:sz w:val="36"/>
        </w:rPr>
      </w:pPr>
    </w:p>
    <w:p w:rsidR="008A7928" w:rsidRDefault="008A7928">
      <w:pPr>
        <w:tabs>
          <w:tab w:val="left" w:pos="0"/>
        </w:tabs>
        <w:ind w:leftChars="6" w:left="13" w:firstLineChars="700" w:firstLine="2530"/>
        <w:rPr>
          <w:rStyle w:val="1Char"/>
          <w:rFonts w:ascii="楷体_GB2312" w:eastAsia="楷体_GB2312" w:hAnsi="楷体_GB2312"/>
          <w:bCs/>
          <w:sz w:val="36"/>
        </w:rPr>
      </w:pPr>
    </w:p>
    <w:p w:rsidR="008A7928" w:rsidRDefault="00877CD6">
      <w:pPr>
        <w:jc w:val="center"/>
        <w:rPr>
          <w:rStyle w:val="1Char"/>
          <w:rFonts w:ascii="楷体_GB2312" w:eastAsia="楷体_GB2312" w:hAnsi="楷体_GB2312"/>
          <w:bCs/>
          <w:sz w:val="36"/>
        </w:rPr>
      </w:pPr>
      <w:bookmarkStart w:id="13" w:name="_Toc202928102"/>
      <w:bookmarkStart w:id="14" w:name="_Toc202930151"/>
      <w:bookmarkStart w:id="15" w:name="_Toc202929598"/>
      <w:bookmarkStart w:id="16" w:name="_Toc311034530"/>
      <w:bookmarkStart w:id="17" w:name="_Toc319569467"/>
      <w:bookmarkStart w:id="18" w:name="_Toc202929978"/>
      <w:bookmarkStart w:id="19" w:name="_Toc6658"/>
      <w:bookmarkStart w:id="20" w:name="_Toc525633896"/>
      <w:r>
        <w:rPr>
          <w:rStyle w:val="1Char"/>
          <w:rFonts w:ascii="楷体_GB2312" w:eastAsia="楷体_GB2312" w:hAnsi="楷体_GB2312" w:hint="eastAsia"/>
          <w:bCs/>
          <w:sz w:val="36"/>
        </w:rPr>
        <w:t>人口与劳动经济系</w:t>
      </w:r>
      <w:bookmarkEnd w:id="13"/>
      <w:bookmarkEnd w:id="14"/>
      <w:bookmarkEnd w:id="15"/>
      <w:bookmarkEnd w:id="16"/>
      <w:bookmarkEnd w:id="17"/>
      <w:bookmarkEnd w:id="18"/>
      <w:r>
        <w:rPr>
          <w:rStyle w:val="1Char"/>
          <w:rFonts w:ascii="楷体_GB2312" w:eastAsia="楷体_GB2312" w:hAnsi="楷体_GB2312" w:hint="eastAsia"/>
          <w:bCs/>
          <w:sz w:val="36"/>
        </w:rPr>
        <w:t>【11门】</w:t>
      </w:r>
    </w:p>
    <w:p w:rsidR="008A7928" w:rsidRDefault="00877CD6">
      <w:pPr>
        <w:pStyle w:val="2"/>
        <w:jc w:val="center"/>
        <w:rPr>
          <w:rFonts w:ascii="楷体_GB2312" w:eastAsia="楷体_GB2312"/>
        </w:rPr>
      </w:pPr>
      <w:bookmarkStart w:id="21" w:name="_Toc25486"/>
      <w:bookmarkEnd w:id="19"/>
      <w:r>
        <w:rPr>
          <w:rFonts w:ascii="楷体_GB2312" w:eastAsia="楷体_GB2312" w:hint="eastAsia"/>
        </w:rPr>
        <w:t>劳动经济学专业</w:t>
      </w:r>
      <w:bookmarkEnd w:id="21"/>
    </w:p>
    <w:bookmarkEnd w:id="20"/>
    <w:p w:rsidR="008A7928" w:rsidRDefault="00877CD6">
      <w:pPr>
        <w:ind w:firstLine="125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一、公共课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中国特色社会主义理论与实践研究   [提交论文]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马克思主义与社会科学方法论       [提交论文]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外语课                           [提交论文]</w:t>
      </w:r>
    </w:p>
    <w:p w:rsidR="008A7928" w:rsidRDefault="00877CD6">
      <w:pPr>
        <w:ind w:firstLineChars="650" w:firstLine="1566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▲国家统考</w:t>
      </w:r>
    </w:p>
    <w:p w:rsidR="008A7928" w:rsidRDefault="00877CD6">
      <w:pPr>
        <w:ind w:leftChars="832" w:left="1747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外国语</w:t>
      </w:r>
    </w:p>
    <w:p w:rsidR="008A7928" w:rsidRDefault="00877CD6">
      <w:pPr>
        <w:ind w:leftChars="832" w:left="1747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经济学学科综合水平考试</w:t>
      </w:r>
    </w:p>
    <w:p w:rsidR="008A7928" w:rsidRDefault="008A7928" w:rsidP="001C3D0F">
      <w:pPr>
        <w:ind w:leftChars="202" w:left="424" w:firstLineChars="377" w:firstLine="905"/>
        <w:rPr>
          <w:rFonts w:ascii="楷体_GB2312" w:eastAsia="楷体_GB2312"/>
          <w:sz w:val="24"/>
        </w:rPr>
      </w:pPr>
    </w:p>
    <w:p w:rsidR="008A7928" w:rsidRDefault="00877CD6">
      <w:pPr>
        <w:ind w:firstLine="125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二、专业基础课</w:t>
      </w:r>
    </w:p>
    <w:p w:rsidR="008A7928" w:rsidRDefault="00877CD6">
      <w:pPr>
        <w:ind w:leftChars="833" w:left="1749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西方经济学                       [闭卷考试]</w:t>
      </w:r>
    </w:p>
    <w:p w:rsidR="008A7928" w:rsidRDefault="00877CD6">
      <w:pPr>
        <w:ind w:leftChars="833" w:left="1749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国际经济学                       [闭卷考试]</w:t>
      </w:r>
      <w:r>
        <w:rPr>
          <w:rFonts w:ascii="楷体_GB2312" w:eastAsia="楷体_GB2312"/>
          <w:sz w:val="24"/>
        </w:rPr>
        <w:br/>
      </w:r>
      <w:r>
        <w:rPr>
          <w:rFonts w:ascii="楷体_GB2312" w:eastAsia="楷体_GB2312" w:hint="eastAsia"/>
          <w:sz w:val="24"/>
        </w:rPr>
        <w:t>金融学                           [闭卷考试]</w:t>
      </w:r>
      <w:r>
        <w:rPr>
          <w:rFonts w:ascii="楷体_GB2312" w:eastAsia="楷体_GB2312"/>
          <w:sz w:val="24"/>
        </w:rPr>
        <w:br/>
      </w:r>
      <w:r>
        <w:rPr>
          <w:rFonts w:ascii="楷体_GB2312" w:eastAsia="楷体_GB2312" w:hint="eastAsia"/>
          <w:sz w:val="24"/>
        </w:rPr>
        <w:t>财政</w:t>
      </w:r>
      <w:r>
        <w:rPr>
          <w:rFonts w:ascii="楷体_GB2312" w:eastAsia="楷体_GB2312"/>
          <w:sz w:val="24"/>
        </w:rPr>
        <w:t>学</w:t>
      </w:r>
      <w:r>
        <w:rPr>
          <w:rFonts w:ascii="楷体_GB2312" w:eastAsia="楷体_GB2312" w:hint="eastAsia"/>
          <w:sz w:val="24"/>
        </w:rPr>
        <w:t xml:space="preserve">                           [闭卷考试]</w:t>
      </w:r>
    </w:p>
    <w:p w:rsidR="008A7928" w:rsidRDefault="008A7928" w:rsidP="001C3D0F">
      <w:pPr>
        <w:ind w:leftChars="630" w:left="1323" w:firstLineChars="2" w:firstLine="5"/>
        <w:rPr>
          <w:rFonts w:ascii="楷体_GB2312" w:eastAsia="楷体_GB2312"/>
          <w:sz w:val="24"/>
        </w:rPr>
      </w:pPr>
    </w:p>
    <w:p w:rsidR="008A7928" w:rsidRDefault="00877CD6">
      <w:pPr>
        <w:ind w:firstLine="1250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</w:rPr>
        <w:t>三、专业课</w:t>
      </w:r>
      <w:r>
        <w:rPr>
          <w:rFonts w:ascii="楷体_GB2312" w:eastAsia="楷体_GB2312" w:hint="eastAsia"/>
          <w:b/>
          <w:bCs/>
          <w:sz w:val="28"/>
          <w:szCs w:val="28"/>
        </w:rPr>
        <w:t>【二个研究方向】</w:t>
      </w:r>
    </w:p>
    <w:p w:rsidR="008A7928" w:rsidRDefault="00877CD6">
      <w:pPr>
        <w:ind w:leftChars="774" w:left="1873" w:hangingChars="103" w:hanging="248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(1.劳动经济学)</w:t>
      </w:r>
    </w:p>
    <w:p w:rsidR="008A7928" w:rsidRDefault="00877CD6">
      <w:pPr>
        <w:ind w:leftChars="891" w:left="1871" w:firstLineChars="1" w:firstLine="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中国经济                        [闭卷考试]</w:t>
      </w:r>
    </w:p>
    <w:p w:rsidR="008A7928" w:rsidRDefault="00877CD6">
      <w:pPr>
        <w:ind w:leftChars="891" w:left="1871" w:firstLineChars="1" w:firstLine="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劳动经济学                      [提交论文]</w:t>
      </w:r>
    </w:p>
    <w:p w:rsidR="008A7928" w:rsidRDefault="00877CD6">
      <w:pPr>
        <w:ind w:leftChars="891" w:left="1871" w:firstLineChars="1" w:firstLine="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发展经济学                      [提交论文]</w:t>
      </w:r>
    </w:p>
    <w:p w:rsidR="008A7928" w:rsidRDefault="00877CD6">
      <w:pPr>
        <w:ind w:leftChars="891" w:left="1871" w:firstLineChars="1" w:firstLine="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就业形势与社会保障              [提交论文]</w:t>
      </w:r>
    </w:p>
    <w:p w:rsidR="008A7928" w:rsidRDefault="00877CD6">
      <w:pPr>
        <w:ind w:leftChars="798" w:left="1917" w:hangingChars="100" w:hanging="241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  <w:szCs w:val="24"/>
        </w:rPr>
        <w:t>(2.人力资源管理)</w:t>
      </w:r>
      <w:r>
        <w:rPr>
          <w:rFonts w:ascii="楷体_GB2312" w:eastAsia="楷体_GB2312"/>
          <w:b/>
          <w:sz w:val="24"/>
          <w:szCs w:val="24"/>
        </w:rPr>
        <w:br/>
      </w:r>
      <w:r>
        <w:rPr>
          <w:rFonts w:ascii="楷体_GB2312" w:eastAsia="楷体_GB2312" w:hint="eastAsia"/>
          <w:sz w:val="24"/>
          <w:szCs w:val="24"/>
        </w:rPr>
        <w:t>人力资源管理概论</w:t>
      </w:r>
      <w:r>
        <w:rPr>
          <w:rFonts w:ascii="楷体_GB2312" w:eastAsia="楷体_GB2312" w:hint="eastAsia"/>
          <w:sz w:val="24"/>
        </w:rPr>
        <w:t xml:space="preserve">                [闭卷考试]</w:t>
      </w:r>
    </w:p>
    <w:p w:rsidR="008A7928" w:rsidRDefault="00877CD6">
      <w:pPr>
        <w:ind w:leftChars="891" w:left="1871" w:firstLineChars="1" w:firstLine="2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</w:rPr>
        <w:t>劳动经济学[提交论文]</w:t>
      </w:r>
    </w:p>
    <w:p w:rsidR="008A7928" w:rsidRDefault="00877CD6">
      <w:pPr>
        <w:ind w:leftChars="891" w:left="1871" w:firstLineChars="1" w:firstLine="2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工作分析与职位说明</w:t>
      </w:r>
      <w:r>
        <w:rPr>
          <w:rFonts w:ascii="楷体_GB2312" w:eastAsia="楷体_GB2312" w:hint="eastAsia"/>
          <w:sz w:val="24"/>
        </w:rPr>
        <w:t>[提交论文]</w:t>
      </w:r>
    </w:p>
    <w:p w:rsidR="008A7928" w:rsidRDefault="00877CD6">
      <w:pPr>
        <w:ind w:leftChars="891" w:left="1871" w:firstLineChars="1" w:firstLine="2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绩效酬薪管理</w:t>
      </w:r>
      <w:r>
        <w:rPr>
          <w:rFonts w:ascii="楷体_GB2312" w:eastAsia="楷体_GB2312" w:hint="eastAsia"/>
          <w:sz w:val="24"/>
        </w:rPr>
        <w:t>[提交论文]</w:t>
      </w:r>
    </w:p>
    <w:p w:rsidR="008A7928" w:rsidRDefault="00877CD6">
      <w:pPr>
        <w:tabs>
          <w:tab w:val="left" w:pos="420"/>
        </w:tabs>
        <w:ind w:leftChars="200" w:left="420" w:firstLineChars="750" w:firstLine="2711"/>
        <w:rPr>
          <w:rFonts w:ascii="楷体_GB2312" w:eastAsia="楷体_GB2312"/>
          <w:b/>
          <w:bCs/>
          <w:sz w:val="36"/>
        </w:rPr>
      </w:pPr>
      <w:r>
        <w:rPr>
          <w:rFonts w:ascii="楷体_GB2312" w:eastAsia="楷体_GB2312"/>
          <w:b/>
          <w:bCs/>
          <w:sz w:val="36"/>
        </w:rPr>
        <w:br w:type="page"/>
      </w:r>
    </w:p>
    <w:p w:rsidR="008A7928" w:rsidRDefault="008A7928">
      <w:pPr>
        <w:tabs>
          <w:tab w:val="left" w:pos="420"/>
        </w:tabs>
        <w:ind w:leftChars="200" w:left="420"/>
        <w:jc w:val="center"/>
        <w:rPr>
          <w:rStyle w:val="1Char"/>
          <w:rFonts w:ascii="楷体_GB2312" w:eastAsia="楷体_GB2312" w:hAnsi="楷体_GB2312"/>
          <w:bCs/>
          <w:sz w:val="36"/>
        </w:rPr>
      </w:pPr>
    </w:p>
    <w:p w:rsidR="008A7928" w:rsidRDefault="008A7928">
      <w:pPr>
        <w:tabs>
          <w:tab w:val="left" w:pos="420"/>
        </w:tabs>
        <w:ind w:leftChars="200" w:left="420"/>
        <w:jc w:val="center"/>
        <w:rPr>
          <w:rStyle w:val="1Char"/>
          <w:rFonts w:ascii="楷体_GB2312" w:eastAsia="楷体_GB2312" w:hAnsi="楷体_GB2312"/>
          <w:bCs/>
          <w:sz w:val="36"/>
        </w:rPr>
      </w:pPr>
    </w:p>
    <w:p w:rsidR="008A7928" w:rsidRDefault="00877CD6">
      <w:pPr>
        <w:tabs>
          <w:tab w:val="left" w:pos="420"/>
        </w:tabs>
        <w:ind w:leftChars="200" w:left="420"/>
        <w:jc w:val="center"/>
        <w:rPr>
          <w:rFonts w:ascii="楷体_GB2312" w:eastAsia="楷体_GB2312"/>
          <w:b/>
          <w:sz w:val="30"/>
          <w:szCs w:val="30"/>
        </w:rPr>
      </w:pPr>
      <w:bookmarkStart w:id="22" w:name="_Toc10766"/>
      <w:r>
        <w:rPr>
          <w:rStyle w:val="1Char"/>
          <w:rFonts w:ascii="楷体_GB2312" w:eastAsia="楷体_GB2312" w:hAnsi="楷体_GB2312" w:hint="eastAsia"/>
          <w:bCs/>
          <w:sz w:val="36"/>
        </w:rPr>
        <w:t>新闻学与传播学系</w:t>
      </w:r>
      <w:bookmarkEnd w:id="22"/>
      <w:r>
        <w:rPr>
          <w:rFonts w:ascii="楷体_GB2312" w:eastAsia="楷体_GB2312" w:hint="eastAsia"/>
          <w:b/>
          <w:sz w:val="30"/>
          <w:szCs w:val="30"/>
        </w:rPr>
        <w:t>【10门】</w:t>
      </w:r>
    </w:p>
    <w:p w:rsidR="008A7928" w:rsidRDefault="00877CD6">
      <w:pPr>
        <w:pStyle w:val="2"/>
        <w:jc w:val="center"/>
        <w:rPr>
          <w:rFonts w:ascii="楷体_GB2312" w:eastAsia="楷体_GB2312"/>
        </w:rPr>
      </w:pPr>
      <w:bookmarkStart w:id="23" w:name="_Toc28046"/>
      <w:r>
        <w:rPr>
          <w:rFonts w:ascii="楷体_GB2312" w:eastAsia="楷体_GB2312" w:hint="eastAsia"/>
        </w:rPr>
        <w:t>新闻学专业</w:t>
      </w:r>
      <w:bookmarkEnd w:id="23"/>
    </w:p>
    <w:p w:rsidR="008A7928" w:rsidRDefault="00877CD6">
      <w:pPr>
        <w:ind w:firstLine="125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一、公共课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中国特色社会主义理论与实践研究   [提交论文]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马克思主义与社会科学方法论       [提交论文]</w:t>
      </w:r>
    </w:p>
    <w:p w:rsidR="008A7928" w:rsidRDefault="00877CD6" w:rsidP="001C3D0F">
      <w:pPr>
        <w:ind w:leftChars="594" w:left="1247" w:firstLineChars="209" w:firstLine="5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外语课                           [提交论文]</w:t>
      </w:r>
    </w:p>
    <w:p w:rsidR="008A7928" w:rsidRDefault="00877CD6">
      <w:pPr>
        <w:ind w:firstLineChars="650" w:firstLine="1566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▲国家统考</w:t>
      </w:r>
    </w:p>
    <w:p w:rsidR="008A7928" w:rsidRDefault="00877CD6">
      <w:pPr>
        <w:ind w:leftChars="833" w:left="1749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外国语</w:t>
      </w:r>
    </w:p>
    <w:p w:rsidR="008A7928" w:rsidRDefault="00877CD6">
      <w:pPr>
        <w:ind w:leftChars="833" w:left="1749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新闻传播学学科综合水平考试</w:t>
      </w:r>
    </w:p>
    <w:p w:rsidR="008A7928" w:rsidRDefault="008A7928" w:rsidP="001C3D0F">
      <w:pPr>
        <w:ind w:leftChars="477" w:left="1324" w:hangingChars="134" w:hanging="322"/>
        <w:rPr>
          <w:rFonts w:ascii="楷体_GB2312" w:eastAsia="楷体_GB2312"/>
          <w:sz w:val="24"/>
        </w:rPr>
      </w:pPr>
    </w:p>
    <w:p w:rsidR="008A7928" w:rsidRDefault="00877CD6">
      <w:pPr>
        <w:ind w:firstLine="125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二、专业基础课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新闻传播史                       [闭卷考试]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新闻理论     [闭卷考试]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大众传播学                       [闭卷考试]</w:t>
      </w:r>
    </w:p>
    <w:p w:rsidR="008A7928" w:rsidRDefault="008A7928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</w:p>
    <w:p w:rsidR="008A7928" w:rsidRDefault="008A7928" w:rsidP="001C3D0F">
      <w:pPr>
        <w:ind w:leftChars="477" w:left="1324" w:hangingChars="134" w:hanging="322"/>
        <w:rPr>
          <w:rFonts w:ascii="楷体_GB2312" w:eastAsia="楷体_GB2312"/>
          <w:sz w:val="24"/>
        </w:rPr>
      </w:pPr>
    </w:p>
    <w:p w:rsidR="008A7928" w:rsidRDefault="00877CD6">
      <w:pPr>
        <w:ind w:firstLine="125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三、专业课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新闻媒介经营管理                 [闭卷考试]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新闻传播学研究方法               [闭卷考试]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color w:val="FF66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新媒体研究</w:t>
      </w:r>
      <w:r>
        <w:rPr>
          <w:rFonts w:ascii="楷体_GB2312" w:eastAsia="楷体_GB2312" w:hint="eastAsia"/>
          <w:sz w:val="24"/>
        </w:rPr>
        <w:t>[提交论文]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新闻业务研究                     [提交论文]</w:t>
      </w:r>
    </w:p>
    <w:p w:rsidR="008A7928" w:rsidRDefault="008A7928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</w:p>
    <w:p w:rsidR="008A7928" w:rsidRDefault="00877CD6" w:rsidP="001C3D0F">
      <w:pPr>
        <w:ind w:leftChars="630" w:left="1323" w:firstLineChars="1702" w:firstLine="4085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br w:type="page"/>
      </w:r>
    </w:p>
    <w:p w:rsidR="008A7928" w:rsidRDefault="008A7928">
      <w:pPr>
        <w:ind w:leftChars="630" w:left="1323" w:firstLineChars="549" w:firstLine="1984"/>
        <w:rPr>
          <w:rStyle w:val="1Char"/>
          <w:rFonts w:ascii="楷体_GB2312" w:eastAsia="楷体_GB2312" w:hAnsi="楷体_GB2312"/>
          <w:bCs/>
          <w:sz w:val="36"/>
        </w:rPr>
      </w:pPr>
    </w:p>
    <w:p w:rsidR="008A7928" w:rsidRDefault="008A7928">
      <w:pPr>
        <w:rPr>
          <w:rFonts w:ascii="楷体_GB2312" w:eastAsia="楷体_GB2312"/>
          <w:sz w:val="24"/>
        </w:rPr>
      </w:pPr>
    </w:p>
    <w:p w:rsidR="008A7928" w:rsidRDefault="00877CD6">
      <w:pPr>
        <w:tabs>
          <w:tab w:val="left" w:pos="420"/>
        </w:tabs>
        <w:ind w:leftChars="200" w:left="420"/>
        <w:jc w:val="center"/>
        <w:rPr>
          <w:rStyle w:val="1Char"/>
          <w:rFonts w:ascii="楷体_GB2312" w:eastAsia="楷体_GB2312" w:hAnsi="楷体_GB2312"/>
          <w:bCs/>
          <w:sz w:val="36"/>
        </w:rPr>
      </w:pPr>
      <w:bookmarkStart w:id="24" w:name="_Toc7359"/>
      <w:r>
        <w:rPr>
          <w:rStyle w:val="1Char"/>
          <w:rFonts w:ascii="楷体_GB2312" w:eastAsia="楷体_GB2312" w:hAnsi="楷体_GB2312" w:hint="eastAsia"/>
          <w:bCs/>
          <w:sz w:val="36"/>
        </w:rPr>
        <w:t>工业经济系【11门】</w:t>
      </w:r>
    </w:p>
    <w:p w:rsidR="008A7928" w:rsidRDefault="00877CD6">
      <w:pPr>
        <w:pStyle w:val="2"/>
        <w:jc w:val="center"/>
        <w:rPr>
          <w:rFonts w:ascii="楷体_GB2312" w:eastAsia="楷体_GB2312"/>
        </w:rPr>
      </w:pPr>
      <w:bookmarkStart w:id="25" w:name="_Toc9740"/>
      <w:bookmarkEnd w:id="24"/>
      <w:r>
        <w:rPr>
          <w:rFonts w:ascii="楷体_GB2312" w:eastAsia="楷体_GB2312" w:hint="eastAsia"/>
        </w:rPr>
        <w:t>企业管理专业</w:t>
      </w:r>
      <w:bookmarkEnd w:id="25"/>
    </w:p>
    <w:p w:rsidR="008A7928" w:rsidRDefault="00877CD6">
      <w:pPr>
        <w:ind w:leftChars="119" w:left="250" w:firstLine="100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一、公共课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中国特色社会主义理论与实践研究    [提交论文]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马克思主义与社会科学方法论        [提交论文]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外语课                            [提交论文]</w:t>
      </w:r>
    </w:p>
    <w:p w:rsidR="008A7928" w:rsidRDefault="008A7928">
      <w:pPr>
        <w:ind w:firstLineChars="700" w:firstLine="1680"/>
        <w:rPr>
          <w:rFonts w:ascii="楷体_GB2312" w:eastAsia="楷体_GB2312"/>
          <w:sz w:val="24"/>
        </w:rPr>
      </w:pPr>
    </w:p>
    <w:p w:rsidR="008A7928" w:rsidRDefault="00877CD6">
      <w:pPr>
        <w:ind w:firstLineChars="600" w:firstLine="1446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▲国家统考</w:t>
      </w:r>
    </w:p>
    <w:p w:rsidR="008A7928" w:rsidRDefault="00877CD6">
      <w:pPr>
        <w:ind w:leftChars="772" w:left="1621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外国语</w:t>
      </w:r>
    </w:p>
    <w:p w:rsidR="008A7928" w:rsidRDefault="00877CD6">
      <w:pPr>
        <w:ind w:leftChars="772" w:left="1621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工商管理学科综合水平考试</w:t>
      </w:r>
    </w:p>
    <w:p w:rsidR="008A7928" w:rsidRDefault="008A7928">
      <w:pPr>
        <w:ind w:leftChars="772" w:left="1621"/>
        <w:rPr>
          <w:rFonts w:ascii="楷体_GB2312" w:eastAsia="楷体_GB2312"/>
          <w:sz w:val="24"/>
        </w:rPr>
      </w:pPr>
    </w:p>
    <w:p w:rsidR="008A7928" w:rsidRDefault="00877CD6">
      <w:pPr>
        <w:numPr>
          <w:ilvl w:val="0"/>
          <w:numId w:val="1"/>
        </w:numPr>
        <w:tabs>
          <w:tab w:val="clear" w:pos="1990"/>
          <w:tab w:val="left" w:pos="1875"/>
        </w:tabs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专业基础课</w:t>
      </w:r>
    </w:p>
    <w:p w:rsidR="008A7928" w:rsidRDefault="00877CD6" w:rsidP="001C3D0F">
      <w:pPr>
        <w:ind w:leftChars="119" w:left="250" w:firstLineChars="572" w:firstLine="1373"/>
        <w:rPr>
          <w:rFonts w:ascii="楷体_GB2312" w:eastAsia="楷体_GB2312"/>
          <w:bCs/>
          <w:sz w:val="24"/>
          <w:szCs w:val="24"/>
        </w:rPr>
      </w:pPr>
      <w:r>
        <w:rPr>
          <w:rFonts w:ascii="楷体_GB2312" w:eastAsia="楷体_GB2312" w:hint="eastAsia"/>
          <w:bCs/>
          <w:sz w:val="24"/>
          <w:szCs w:val="24"/>
        </w:rPr>
        <w:t>管理学原理</w:t>
      </w:r>
      <w:r>
        <w:rPr>
          <w:rFonts w:ascii="楷体_GB2312" w:eastAsia="楷体_GB2312" w:hint="eastAsia"/>
          <w:sz w:val="24"/>
        </w:rPr>
        <w:t>[闭卷考试]</w:t>
      </w:r>
    </w:p>
    <w:p w:rsidR="008A7928" w:rsidRDefault="00877CD6" w:rsidP="001C3D0F">
      <w:pPr>
        <w:ind w:leftChars="119" w:left="250" w:firstLineChars="572" w:firstLine="1373"/>
        <w:rPr>
          <w:rFonts w:ascii="楷体_GB2312" w:eastAsia="楷体_GB2312"/>
          <w:bCs/>
          <w:sz w:val="24"/>
          <w:szCs w:val="24"/>
        </w:rPr>
      </w:pPr>
      <w:r>
        <w:rPr>
          <w:rFonts w:ascii="楷体_GB2312" w:eastAsia="楷体_GB2312" w:hint="eastAsia"/>
          <w:bCs/>
          <w:sz w:val="24"/>
          <w:szCs w:val="24"/>
        </w:rPr>
        <w:t>战略管理</w:t>
      </w:r>
      <w:r>
        <w:rPr>
          <w:rFonts w:ascii="楷体_GB2312" w:eastAsia="楷体_GB2312" w:hint="eastAsia"/>
          <w:sz w:val="24"/>
        </w:rPr>
        <w:t>[闭卷考试]</w:t>
      </w:r>
    </w:p>
    <w:p w:rsidR="008A7928" w:rsidRDefault="00877CD6" w:rsidP="001C3D0F">
      <w:pPr>
        <w:ind w:leftChars="119" w:left="250" w:firstLineChars="572" w:firstLine="1373"/>
        <w:rPr>
          <w:rFonts w:ascii="楷体_GB2312" w:eastAsia="楷体_GB2312"/>
          <w:bCs/>
          <w:sz w:val="24"/>
          <w:szCs w:val="24"/>
        </w:rPr>
      </w:pPr>
      <w:r>
        <w:rPr>
          <w:rFonts w:ascii="楷体_GB2312" w:eastAsia="楷体_GB2312" w:hint="eastAsia"/>
          <w:bCs/>
          <w:sz w:val="24"/>
          <w:szCs w:val="24"/>
        </w:rPr>
        <w:t>市场营销学</w:t>
      </w:r>
      <w:r>
        <w:rPr>
          <w:rFonts w:ascii="楷体_GB2312" w:eastAsia="楷体_GB2312" w:hint="eastAsia"/>
          <w:sz w:val="24"/>
        </w:rPr>
        <w:t>[闭卷考试]</w:t>
      </w:r>
    </w:p>
    <w:p w:rsidR="008A7928" w:rsidRDefault="00877CD6" w:rsidP="001C3D0F">
      <w:pPr>
        <w:ind w:leftChars="119" w:left="250" w:firstLineChars="572" w:firstLine="1373"/>
        <w:rPr>
          <w:rFonts w:ascii="楷体_GB2312" w:eastAsia="楷体_GB2312"/>
          <w:bCs/>
          <w:sz w:val="24"/>
          <w:szCs w:val="24"/>
        </w:rPr>
      </w:pPr>
      <w:r>
        <w:rPr>
          <w:rFonts w:ascii="楷体_GB2312" w:eastAsia="楷体_GB2312" w:hint="eastAsia"/>
          <w:bCs/>
          <w:sz w:val="24"/>
          <w:szCs w:val="24"/>
        </w:rPr>
        <w:t>管理经济学</w:t>
      </w:r>
      <w:r>
        <w:rPr>
          <w:rFonts w:ascii="楷体_GB2312" w:eastAsia="楷体_GB2312" w:hint="eastAsia"/>
          <w:sz w:val="24"/>
        </w:rPr>
        <w:t>[闭卷考试]</w:t>
      </w:r>
    </w:p>
    <w:p w:rsidR="008A7928" w:rsidRDefault="008A7928" w:rsidP="001C3D0F">
      <w:pPr>
        <w:ind w:leftChars="119" w:left="250" w:firstLineChars="572" w:firstLine="1373"/>
        <w:rPr>
          <w:rFonts w:ascii="楷体_GB2312" w:eastAsia="楷体_GB2312"/>
          <w:bCs/>
          <w:sz w:val="24"/>
          <w:szCs w:val="24"/>
        </w:rPr>
      </w:pPr>
    </w:p>
    <w:p w:rsidR="008A7928" w:rsidRDefault="00877CD6">
      <w:pPr>
        <w:ind w:leftChars="267" w:left="561" w:firstLineChars="250" w:firstLine="703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三、专业课</w:t>
      </w:r>
    </w:p>
    <w:p w:rsidR="008A7928" w:rsidRDefault="00877CD6">
      <w:pPr>
        <w:ind w:leftChars="119" w:left="250" w:firstLineChars="572" w:firstLine="1378"/>
        <w:rPr>
          <w:rFonts w:ascii="楷体_GB2312" w:eastAsia="楷体_GB2312"/>
          <w:b/>
          <w:bCs/>
          <w:sz w:val="24"/>
          <w:szCs w:val="24"/>
        </w:rPr>
      </w:pPr>
      <w:r>
        <w:rPr>
          <w:rFonts w:ascii="楷体_GB2312" w:eastAsia="楷体_GB2312" w:hint="eastAsia"/>
          <w:b/>
          <w:bCs/>
          <w:sz w:val="24"/>
          <w:szCs w:val="24"/>
        </w:rPr>
        <w:t>（1.企业管理方向）</w:t>
      </w:r>
    </w:p>
    <w:p w:rsidR="008A7928" w:rsidRDefault="00877CD6" w:rsidP="001C3D0F">
      <w:pPr>
        <w:ind w:leftChars="119" w:left="250" w:firstLineChars="722" w:firstLine="1733"/>
        <w:rPr>
          <w:rFonts w:ascii="楷体_GB2312" w:eastAsia="楷体_GB2312"/>
          <w:bCs/>
          <w:sz w:val="24"/>
          <w:szCs w:val="24"/>
        </w:rPr>
      </w:pPr>
      <w:r>
        <w:rPr>
          <w:rFonts w:ascii="楷体_GB2312" w:eastAsia="楷体_GB2312" w:hint="eastAsia"/>
          <w:bCs/>
          <w:sz w:val="24"/>
          <w:szCs w:val="24"/>
        </w:rPr>
        <w:t>工业经济学</w:t>
      </w:r>
      <w:r>
        <w:rPr>
          <w:rFonts w:ascii="楷体_GB2312" w:eastAsia="楷体_GB2312" w:hint="eastAsia"/>
          <w:sz w:val="24"/>
        </w:rPr>
        <w:t>[闭卷考试]</w:t>
      </w:r>
    </w:p>
    <w:p w:rsidR="008A7928" w:rsidRDefault="00877CD6" w:rsidP="001C3D0F">
      <w:pPr>
        <w:ind w:leftChars="119" w:left="250" w:firstLineChars="722" w:firstLine="1733"/>
        <w:rPr>
          <w:rFonts w:ascii="楷体_GB2312" w:eastAsia="楷体_GB2312"/>
          <w:bCs/>
          <w:sz w:val="24"/>
          <w:szCs w:val="24"/>
        </w:rPr>
      </w:pPr>
      <w:r>
        <w:rPr>
          <w:rFonts w:ascii="楷体_GB2312" w:eastAsia="楷体_GB2312" w:hint="eastAsia"/>
          <w:bCs/>
          <w:sz w:val="24"/>
          <w:szCs w:val="24"/>
        </w:rPr>
        <w:t>企业管理学</w:t>
      </w:r>
      <w:r>
        <w:rPr>
          <w:rFonts w:ascii="楷体_GB2312" w:eastAsia="楷体_GB2312" w:hint="eastAsia"/>
          <w:sz w:val="24"/>
        </w:rPr>
        <w:t>[提交论文]</w:t>
      </w:r>
    </w:p>
    <w:p w:rsidR="008A7928" w:rsidRDefault="00877CD6" w:rsidP="001C3D0F">
      <w:pPr>
        <w:ind w:leftChars="119" w:left="250" w:firstLineChars="722" w:firstLine="173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企业人力资源管理               [提交论文]</w:t>
      </w:r>
    </w:p>
    <w:p w:rsidR="008A7928" w:rsidRDefault="00877CD6" w:rsidP="001C3D0F">
      <w:pPr>
        <w:ind w:leftChars="119" w:left="250" w:firstLineChars="722" w:firstLine="173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企业财务管理                   [提交论文]</w:t>
      </w:r>
    </w:p>
    <w:p w:rsidR="008A7928" w:rsidRDefault="00877CD6">
      <w:pPr>
        <w:ind w:leftChars="119" w:left="250" w:firstLineChars="572" w:firstLine="1378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（2.财务管理与会计方向）</w:t>
      </w:r>
    </w:p>
    <w:p w:rsidR="008A7928" w:rsidRDefault="00877CD6" w:rsidP="001C3D0F">
      <w:pPr>
        <w:ind w:leftChars="119" w:left="250" w:firstLineChars="722" w:firstLine="173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会计学原理                     [闭卷考试]</w:t>
      </w:r>
    </w:p>
    <w:p w:rsidR="008A7928" w:rsidRDefault="00877CD6" w:rsidP="001C3D0F">
      <w:pPr>
        <w:ind w:leftChars="119" w:left="250" w:firstLineChars="722" w:firstLine="173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财务会计学                     [提交论文]</w:t>
      </w:r>
    </w:p>
    <w:p w:rsidR="008A7928" w:rsidRDefault="00877CD6" w:rsidP="001C3D0F">
      <w:pPr>
        <w:ind w:leftChars="119" w:left="250" w:firstLineChars="722" w:firstLine="173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财务报表分析                   [提交论文]</w:t>
      </w:r>
    </w:p>
    <w:p w:rsidR="008A7928" w:rsidRDefault="00877CD6" w:rsidP="001C3D0F">
      <w:pPr>
        <w:ind w:leftChars="119" w:left="250" w:firstLineChars="722" w:firstLine="173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财务管理                      [提交论文]</w:t>
      </w:r>
    </w:p>
    <w:p w:rsidR="008A7928" w:rsidRDefault="00877CD6" w:rsidP="001C3D0F">
      <w:pPr>
        <w:ind w:leftChars="119" w:left="250" w:firstLineChars="572" w:firstLine="1373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br w:type="page"/>
      </w:r>
    </w:p>
    <w:p w:rsidR="008A7928" w:rsidRDefault="008A7928">
      <w:pPr>
        <w:jc w:val="center"/>
        <w:rPr>
          <w:rStyle w:val="1Char"/>
          <w:rFonts w:ascii="楷体_GB2312" w:eastAsia="楷体_GB2312"/>
          <w:bCs/>
          <w:kern w:val="2"/>
          <w:sz w:val="36"/>
        </w:rPr>
      </w:pPr>
    </w:p>
    <w:p w:rsidR="008A7928" w:rsidRDefault="008A7928">
      <w:pPr>
        <w:jc w:val="center"/>
        <w:rPr>
          <w:rStyle w:val="1Char"/>
          <w:rFonts w:eastAsia="楷体_GB2312"/>
          <w:bCs/>
          <w:sz w:val="36"/>
        </w:rPr>
      </w:pPr>
    </w:p>
    <w:p w:rsidR="008A7928" w:rsidRDefault="00877CD6">
      <w:pPr>
        <w:tabs>
          <w:tab w:val="left" w:pos="420"/>
        </w:tabs>
        <w:ind w:leftChars="200" w:left="420"/>
        <w:jc w:val="center"/>
        <w:rPr>
          <w:rStyle w:val="1Char"/>
          <w:rFonts w:ascii="楷体_GB2312" w:eastAsia="楷体_GB2312" w:hAnsi="楷体_GB2312"/>
          <w:bCs/>
          <w:sz w:val="36"/>
        </w:rPr>
      </w:pPr>
      <w:bookmarkStart w:id="26" w:name="_Toc31159"/>
      <w:r>
        <w:rPr>
          <w:rStyle w:val="1Char"/>
          <w:rFonts w:ascii="楷体_GB2312" w:eastAsia="楷体_GB2312" w:hAnsi="楷体_GB2312" w:hint="eastAsia"/>
          <w:bCs/>
          <w:sz w:val="36"/>
        </w:rPr>
        <w:t>财经系【11门】</w:t>
      </w:r>
    </w:p>
    <w:p w:rsidR="008A7928" w:rsidRDefault="00877CD6">
      <w:pPr>
        <w:pStyle w:val="2"/>
        <w:jc w:val="center"/>
        <w:rPr>
          <w:rFonts w:ascii="楷体_GB2312" w:eastAsia="楷体_GB2312"/>
        </w:rPr>
      </w:pPr>
      <w:bookmarkStart w:id="27" w:name="_Toc21361"/>
      <w:bookmarkEnd w:id="26"/>
      <w:r>
        <w:rPr>
          <w:rFonts w:ascii="楷体_GB2312" w:eastAsia="楷体_GB2312" w:hint="eastAsia"/>
        </w:rPr>
        <w:t>产业经济学专业</w:t>
      </w:r>
      <w:bookmarkEnd w:id="27"/>
    </w:p>
    <w:p w:rsidR="008A7928" w:rsidRDefault="00877CD6">
      <w:pPr>
        <w:ind w:leftChars="357" w:left="750" w:firstLine="50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一、公共课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中国特色社会主义理论与实践研究    [提交论文]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马克思主义与社会科学方法论        [提交论文]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外语课                            [提交论文]</w:t>
      </w:r>
    </w:p>
    <w:p w:rsidR="008A7928" w:rsidRDefault="00877CD6">
      <w:pPr>
        <w:ind w:firstLineChars="600" w:firstLine="1446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▲国家统考</w:t>
      </w:r>
    </w:p>
    <w:p w:rsidR="008A7928" w:rsidRDefault="00877CD6" w:rsidP="001C3D0F">
      <w:pPr>
        <w:ind w:leftChars="357" w:left="750" w:firstLineChars="364" w:firstLine="87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外国语</w:t>
      </w:r>
    </w:p>
    <w:p w:rsidR="008A7928" w:rsidRDefault="00877CD6" w:rsidP="001C3D0F">
      <w:pPr>
        <w:ind w:leftChars="357" w:left="750" w:firstLineChars="364" w:firstLine="87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经济学学科综合水平考试</w:t>
      </w:r>
    </w:p>
    <w:p w:rsidR="008A7928" w:rsidRDefault="00877CD6">
      <w:pPr>
        <w:ind w:leftChars="357" w:left="750" w:firstLine="50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二、专业基础课</w:t>
      </w:r>
    </w:p>
    <w:p w:rsidR="008A7928" w:rsidRDefault="00877CD6" w:rsidP="001C3D0F">
      <w:pPr>
        <w:ind w:leftChars="357" w:left="750" w:firstLineChars="364" w:firstLine="87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国际经济学                        [闭卷考试]</w:t>
      </w:r>
    </w:p>
    <w:p w:rsidR="008A7928" w:rsidRDefault="00877CD6" w:rsidP="001C3D0F">
      <w:pPr>
        <w:ind w:leftChars="357" w:left="750" w:firstLineChars="364" w:firstLine="87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西方经济学     [闭卷考试]</w:t>
      </w:r>
    </w:p>
    <w:p w:rsidR="008A7928" w:rsidRDefault="00877CD6" w:rsidP="001C3D0F">
      <w:pPr>
        <w:ind w:leftChars="357" w:left="750" w:firstLineChars="364" w:firstLine="87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金融学                            [闭卷考试]</w:t>
      </w:r>
    </w:p>
    <w:p w:rsidR="008A7928" w:rsidRDefault="00877CD6" w:rsidP="001C3D0F">
      <w:pPr>
        <w:ind w:leftChars="357" w:left="750" w:firstLineChars="364" w:firstLine="87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财政学                            [闭卷考试]</w:t>
      </w:r>
    </w:p>
    <w:p w:rsidR="008A7928" w:rsidRDefault="008A7928" w:rsidP="001C3D0F">
      <w:pPr>
        <w:ind w:leftChars="357" w:left="750" w:firstLineChars="377" w:firstLine="905"/>
        <w:rPr>
          <w:rFonts w:ascii="楷体_GB2312" w:eastAsia="楷体_GB2312"/>
          <w:sz w:val="24"/>
        </w:rPr>
      </w:pPr>
    </w:p>
    <w:p w:rsidR="008A7928" w:rsidRDefault="00877CD6">
      <w:pPr>
        <w:ind w:left="1123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三、专业课【六个研究方向】</w:t>
      </w:r>
    </w:p>
    <w:p w:rsidR="008A7928" w:rsidRDefault="00877CD6">
      <w:pPr>
        <w:ind w:leftChars="357" w:left="750" w:firstLine="875"/>
        <w:rPr>
          <w:rFonts w:ascii="楷体_GB2312" w:eastAsia="楷体_GB2312"/>
          <w:b/>
          <w:bCs/>
          <w:sz w:val="24"/>
          <w:szCs w:val="24"/>
        </w:rPr>
      </w:pPr>
      <w:r>
        <w:rPr>
          <w:rFonts w:ascii="楷体_GB2312" w:eastAsia="楷体_GB2312" w:hint="eastAsia"/>
          <w:b/>
          <w:bCs/>
          <w:sz w:val="24"/>
          <w:szCs w:val="24"/>
        </w:rPr>
        <w:t>(1.市场理论 2.期货贸易 3.流通理论 4.市场营销)</w:t>
      </w:r>
    </w:p>
    <w:p w:rsidR="008A7928" w:rsidRDefault="00877CD6">
      <w:pPr>
        <w:ind w:leftChars="357" w:left="750" w:firstLineChars="468" w:firstLine="112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产业经济学                      [闭卷考试]</w:t>
      </w:r>
    </w:p>
    <w:p w:rsidR="008A7928" w:rsidRDefault="00877CD6">
      <w:pPr>
        <w:ind w:leftChars="357" w:left="750" w:firstLineChars="468" w:firstLine="112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市场营销学                      [提交论文]</w:t>
      </w:r>
    </w:p>
    <w:p w:rsidR="008A7928" w:rsidRDefault="00877CD6">
      <w:pPr>
        <w:ind w:leftChars="357" w:left="750" w:firstLineChars="468" w:firstLine="112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财务管理                        [提交论文]</w:t>
      </w:r>
    </w:p>
    <w:p w:rsidR="008A7928" w:rsidRDefault="00877CD6">
      <w:pPr>
        <w:ind w:leftChars="357" w:left="750" w:firstLineChars="468" w:firstLine="112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商业企业管理学     [提交论文]                </w:t>
      </w:r>
    </w:p>
    <w:p w:rsidR="008A7928" w:rsidRDefault="00877CD6">
      <w:pPr>
        <w:ind w:leftChars="357" w:left="750" w:firstLineChars="400" w:firstLine="964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(5.价格学)</w:t>
      </w:r>
    </w:p>
    <w:p w:rsidR="008A7928" w:rsidRDefault="00877CD6">
      <w:pPr>
        <w:ind w:leftChars="357" w:left="750" w:firstLineChars="468" w:firstLine="112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产业经济学                      [闭卷考试]</w:t>
      </w:r>
    </w:p>
    <w:p w:rsidR="008A7928" w:rsidRDefault="00877CD6">
      <w:pPr>
        <w:ind w:leftChars="357" w:left="750" w:firstLineChars="468" w:firstLine="112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财务管理                        [提交论文]</w:t>
      </w:r>
    </w:p>
    <w:p w:rsidR="008A7928" w:rsidRDefault="00877CD6">
      <w:pPr>
        <w:ind w:leftChars="357" w:left="750" w:firstLineChars="468" w:firstLine="112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商业企业管理学                  [提交论文]</w:t>
      </w:r>
    </w:p>
    <w:p w:rsidR="008A7928" w:rsidRDefault="00877CD6">
      <w:pPr>
        <w:ind w:leftChars="357" w:left="750" w:firstLineChars="468" w:firstLine="112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价格学                          [提交论文]</w:t>
      </w:r>
    </w:p>
    <w:p w:rsidR="008A7928" w:rsidRDefault="00877CD6">
      <w:pPr>
        <w:ind w:leftChars="357" w:left="750" w:firstLineChars="400" w:firstLine="964"/>
        <w:rPr>
          <w:rFonts w:ascii="楷体_GB2312" w:eastAsia="楷体_GB2312"/>
          <w:b/>
          <w:bCs/>
          <w:sz w:val="24"/>
          <w:szCs w:val="24"/>
        </w:rPr>
      </w:pPr>
      <w:r>
        <w:rPr>
          <w:rFonts w:ascii="楷体_GB2312" w:eastAsia="楷体_GB2312" w:hint="eastAsia"/>
          <w:b/>
          <w:bCs/>
          <w:sz w:val="24"/>
          <w:szCs w:val="24"/>
        </w:rPr>
        <w:t>(6.旅游经济管理：以下提交论文课程任选3门)</w:t>
      </w:r>
    </w:p>
    <w:p w:rsidR="008A7928" w:rsidRDefault="00877CD6">
      <w:pPr>
        <w:ind w:leftChars="357" w:left="750" w:firstLineChars="468" w:firstLine="112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旅游概论                        [闭卷考试]</w:t>
      </w:r>
    </w:p>
    <w:p w:rsidR="008A7928" w:rsidRDefault="00877CD6">
      <w:pPr>
        <w:ind w:leftChars="357" w:left="750" w:firstLineChars="468" w:firstLine="112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旅游经济学   [提交论文]</w:t>
      </w:r>
    </w:p>
    <w:p w:rsidR="008A7928" w:rsidRDefault="00877CD6">
      <w:pPr>
        <w:ind w:leftChars="357" w:left="750" w:firstLineChars="468" w:firstLine="112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旅游管理学                      [提交论文]</w:t>
      </w:r>
    </w:p>
    <w:p w:rsidR="008A7928" w:rsidRDefault="00877CD6">
      <w:pPr>
        <w:ind w:leftChars="357" w:left="750" w:firstLineChars="468" w:firstLine="112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旅游规划                        [提交论文]</w:t>
      </w:r>
    </w:p>
    <w:p w:rsidR="008A7928" w:rsidRDefault="00877CD6">
      <w:pPr>
        <w:ind w:leftChars="357" w:left="750" w:firstLineChars="468" w:firstLine="112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旅游市场营销学                  [提交论文]</w:t>
      </w:r>
    </w:p>
    <w:p w:rsidR="008A7928" w:rsidRDefault="00877CD6" w:rsidP="001C3D0F">
      <w:pPr>
        <w:ind w:firstLineChars="364" w:firstLine="874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br w:type="page"/>
      </w: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77CD6">
      <w:pPr>
        <w:tabs>
          <w:tab w:val="left" w:pos="420"/>
        </w:tabs>
        <w:ind w:leftChars="200" w:left="420"/>
        <w:jc w:val="center"/>
        <w:rPr>
          <w:rStyle w:val="1Char"/>
          <w:rFonts w:ascii="楷体_GB2312" w:eastAsia="楷体_GB2312" w:hAnsi="楷体_GB2312"/>
          <w:bCs/>
          <w:sz w:val="36"/>
        </w:rPr>
      </w:pPr>
      <w:bookmarkStart w:id="28" w:name="_Toc7622"/>
      <w:r>
        <w:rPr>
          <w:rStyle w:val="1Char"/>
          <w:rFonts w:ascii="楷体_GB2312" w:eastAsia="楷体_GB2312" w:hAnsi="楷体_GB2312" w:hint="eastAsia"/>
          <w:bCs/>
          <w:sz w:val="36"/>
        </w:rPr>
        <w:t>财经系【11门】</w:t>
      </w:r>
    </w:p>
    <w:p w:rsidR="008A7928" w:rsidRDefault="00877CD6">
      <w:pPr>
        <w:pStyle w:val="2"/>
        <w:jc w:val="center"/>
        <w:rPr>
          <w:rFonts w:ascii="楷体_GB2312" w:eastAsia="楷体_GB2312"/>
        </w:rPr>
      </w:pPr>
      <w:bookmarkStart w:id="29" w:name="_Toc30508"/>
      <w:bookmarkEnd w:id="28"/>
      <w:r>
        <w:rPr>
          <w:rFonts w:ascii="楷体_GB2312" w:eastAsia="楷体_GB2312" w:hint="eastAsia"/>
        </w:rPr>
        <w:t>金融学专业</w:t>
      </w:r>
      <w:bookmarkEnd w:id="29"/>
    </w:p>
    <w:p w:rsidR="008A7928" w:rsidRDefault="00877CD6">
      <w:pPr>
        <w:ind w:leftChars="59" w:left="124" w:firstLine="1126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一、公共课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中国特色社会主义理论与实践研究    [提交论文]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马克思主义与社会科学方法论        [提交论文]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外语课                            [提交论文]</w:t>
      </w:r>
    </w:p>
    <w:p w:rsidR="008A7928" w:rsidRDefault="00877CD6">
      <w:pPr>
        <w:ind w:firstLineChars="600" w:firstLine="1446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▲国家统考</w:t>
      </w:r>
    </w:p>
    <w:p w:rsidR="008A7928" w:rsidRDefault="00877CD6">
      <w:pPr>
        <w:ind w:leftChars="595" w:left="1249" w:firstLineChars="156" w:firstLine="37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外国语</w:t>
      </w:r>
    </w:p>
    <w:p w:rsidR="008A7928" w:rsidRDefault="00877CD6">
      <w:pPr>
        <w:ind w:leftChars="595" w:left="1249" w:firstLineChars="156" w:firstLine="37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经济学学科综合水平考试</w:t>
      </w:r>
    </w:p>
    <w:p w:rsidR="008A7928" w:rsidRDefault="008A7928">
      <w:pPr>
        <w:ind w:leftChars="595" w:left="1249" w:firstLineChars="156" w:firstLine="374"/>
        <w:rPr>
          <w:rFonts w:ascii="楷体_GB2312" w:eastAsia="楷体_GB2312"/>
          <w:sz w:val="24"/>
        </w:rPr>
      </w:pPr>
    </w:p>
    <w:p w:rsidR="008A7928" w:rsidRDefault="00877CD6">
      <w:pPr>
        <w:ind w:leftChars="59" w:left="124" w:firstLine="1126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二、专业基础课</w:t>
      </w:r>
    </w:p>
    <w:p w:rsidR="008A7928" w:rsidRDefault="00877CD6">
      <w:pPr>
        <w:ind w:leftChars="59" w:left="124" w:firstLineChars="625" w:firstLine="150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国际经济学                        [闭卷考试]</w:t>
      </w:r>
    </w:p>
    <w:p w:rsidR="008A7928" w:rsidRDefault="00877CD6">
      <w:pPr>
        <w:ind w:leftChars="59" w:left="124" w:firstLineChars="625" w:firstLine="150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西方经济学                        [闭卷考试]</w:t>
      </w:r>
    </w:p>
    <w:p w:rsidR="008A7928" w:rsidRDefault="00877CD6">
      <w:pPr>
        <w:ind w:leftChars="59" w:left="124" w:firstLineChars="625" w:firstLine="150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金融学                            [闭卷考试]</w:t>
      </w:r>
    </w:p>
    <w:p w:rsidR="008A7928" w:rsidRDefault="00877CD6">
      <w:pPr>
        <w:ind w:leftChars="59" w:left="124" w:firstLineChars="625" w:firstLine="150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财政学                            [闭卷考试]</w:t>
      </w:r>
    </w:p>
    <w:p w:rsidR="008A7928" w:rsidRDefault="008A7928" w:rsidP="001C3D0F">
      <w:pPr>
        <w:ind w:leftChars="59" w:left="124" w:firstLineChars="377" w:firstLine="905"/>
        <w:rPr>
          <w:rFonts w:ascii="楷体_GB2312" w:eastAsia="楷体_GB2312"/>
          <w:sz w:val="24"/>
        </w:rPr>
      </w:pPr>
    </w:p>
    <w:p w:rsidR="008A7928" w:rsidRDefault="00877CD6">
      <w:pPr>
        <w:ind w:leftChars="59" w:left="124" w:firstLine="1126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</w:rPr>
        <w:t>三、专业课</w:t>
      </w:r>
    </w:p>
    <w:p w:rsidR="008A7928" w:rsidRDefault="00877CD6">
      <w:pPr>
        <w:ind w:leftChars="59" w:left="124" w:firstLineChars="625" w:firstLine="150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货币理论与货币政策                [闭卷考试]</w:t>
      </w:r>
    </w:p>
    <w:p w:rsidR="008A7928" w:rsidRDefault="00877CD6">
      <w:pPr>
        <w:ind w:leftChars="59" w:left="124" w:firstLineChars="625" w:firstLine="150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资本市场                          [提交论文]</w:t>
      </w:r>
    </w:p>
    <w:p w:rsidR="008A7928" w:rsidRDefault="00877CD6">
      <w:pPr>
        <w:ind w:leftChars="59" w:left="124" w:firstLineChars="625" w:firstLine="150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财务管理                   [提交论文]</w:t>
      </w:r>
    </w:p>
    <w:p w:rsidR="008A7928" w:rsidRDefault="00877CD6">
      <w:pPr>
        <w:ind w:leftChars="59" w:left="124" w:firstLineChars="625" w:firstLine="1500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sz w:val="24"/>
        </w:rPr>
        <w:t>国际金融                          [提交论文]</w:t>
      </w:r>
    </w:p>
    <w:p w:rsidR="008A7928" w:rsidRDefault="008A7928">
      <w:pPr>
        <w:ind w:leftChars="59" w:left="124" w:firstLineChars="600" w:firstLine="1440"/>
        <w:rPr>
          <w:rFonts w:ascii="楷体_GB2312" w:eastAsia="楷体_GB2312"/>
          <w:sz w:val="24"/>
        </w:rPr>
      </w:pPr>
    </w:p>
    <w:p w:rsidR="008A7928" w:rsidRDefault="00877CD6">
      <w:pPr>
        <w:ind w:left="405" w:firstLine="2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/>
          <w:b/>
          <w:bCs/>
          <w:sz w:val="28"/>
        </w:rPr>
        <w:br w:type="page"/>
      </w: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  <w:bookmarkStart w:id="30" w:name="_Toc138733138"/>
      <w:bookmarkStart w:id="31" w:name="_Toc77647147"/>
      <w:bookmarkStart w:id="32" w:name="_Toc525633877"/>
      <w:bookmarkStart w:id="33" w:name="_Toc85528086"/>
      <w:bookmarkStart w:id="34" w:name="_Toc77041687"/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bookmarkEnd w:id="30"/>
    <w:bookmarkEnd w:id="31"/>
    <w:bookmarkEnd w:id="32"/>
    <w:bookmarkEnd w:id="33"/>
    <w:bookmarkEnd w:id="34"/>
    <w:p w:rsidR="008A7928" w:rsidRDefault="00877CD6">
      <w:pPr>
        <w:ind w:firstLineChars="900" w:firstLine="3253"/>
        <w:rPr>
          <w:rFonts w:ascii="楷体_GB2312" w:eastAsia="楷体_GB2312"/>
          <w:b/>
          <w:bCs/>
          <w:sz w:val="32"/>
        </w:rPr>
      </w:pPr>
      <w:r>
        <w:rPr>
          <w:rFonts w:ascii="楷体_GB2312" w:eastAsia="楷体_GB2312" w:hint="eastAsia"/>
          <w:b/>
          <w:bCs/>
          <w:sz w:val="36"/>
        </w:rPr>
        <w:t>财经系</w:t>
      </w:r>
      <w:r>
        <w:rPr>
          <w:rFonts w:ascii="楷体_GB2312" w:eastAsia="楷体_GB2312" w:hint="eastAsia"/>
          <w:sz w:val="30"/>
          <w:szCs w:val="30"/>
        </w:rPr>
        <w:t>【11门】</w:t>
      </w:r>
    </w:p>
    <w:p w:rsidR="008A7928" w:rsidRDefault="00877CD6">
      <w:pPr>
        <w:pStyle w:val="2"/>
        <w:jc w:val="center"/>
        <w:rPr>
          <w:rFonts w:ascii="楷体_GB2312" w:eastAsia="楷体_GB2312"/>
        </w:rPr>
      </w:pPr>
      <w:bookmarkStart w:id="35" w:name="_Toc17655"/>
      <w:r>
        <w:rPr>
          <w:rFonts w:ascii="楷体_GB2312" w:eastAsia="楷体_GB2312" w:hint="eastAsia"/>
        </w:rPr>
        <w:t>国际贸易学专业</w:t>
      </w:r>
      <w:bookmarkEnd w:id="35"/>
    </w:p>
    <w:p w:rsidR="008A7928" w:rsidRDefault="00877CD6">
      <w:pPr>
        <w:ind w:leftChars="357" w:left="750" w:firstLine="50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一、公共课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中国特色社会主义理论与实践研究    [提交论文]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马克思主义与社会科学方法论        [提交论文]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外语课                            [提交论文]</w:t>
      </w:r>
    </w:p>
    <w:p w:rsidR="008A7928" w:rsidRDefault="00877CD6">
      <w:pPr>
        <w:ind w:firstLineChars="600" w:firstLine="1446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▲国家统考</w:t>
      </w:r>
    </w:p>
    <w:p w:rsidR="008A7928" w:rsidRDefault="00877CD6" w:rsidP="001C3D0F">
      <w:pPr>
        <w:ind w:leftChars="357" w:left="750" w:firstLineChars="364" w:firstLine="87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外国语</w:t>
      </w:r>
    </w:p>
    <w:p w:rsidR="008A7928" w:rsidRDefault="00877CD6" w:rsidP="001C3D0F">
      <w:pPr>
        <w:ind w:leftChars="357" w:left="750" w:firstLineChars="364" w:firstLine="87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经济学学科综合水平考试</w:t>
      </w:r>
    </w:p>
    <w:p w:rsidR="008A7928" w:rsidRDefault="00877CD6">
      <w:pPr>
        <w:ind w:leftChars="357" w:left="750" w:firstLine="50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二、专业基础课</w:t>
      </w:r>
    </w:p>
    <w:p w:rsidR="008A7928" w:rsidRDefault="00877CD6" w:rsidP="001C3D0F">
      <w:pPr>
        <w:ind w:leftChars="357" w:left="750" w:firstLineChars="364" w:firstLine="87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国际经济学  [闭卷考试]</w:t>
      </w:r>
    </w:p>
    <w:p w:rsidR="008A7928" w:rsidRDefault="00877CD6" w:rsidP="001C3D0F">
      <w:pPr>
        <w:ind w:leftChars="357" w:left="750" w:firstLineChars="364" w:firstLine="87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西方经济学                        [闭卷考试]</w:t>
      </w:r>
    </w:p>
    <w:p w:rsidR="008A7928" w:rsidRDefault="00877CD6" w:rsidP="001C3D0F">
      <w:pPr>
        <w:ind w:leftChars="357" w:left="750" w:firstLineChars="364" w:firstLine="87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金融学                            [闭卷考试]</w:t>
      </w:r>
    </w:p>
    <w:p w:rsidR="008A7928" w:rsidRDefault="00877CD6" w:rsidP="001C3D0F">
      <w:pPr>
        <w:ind w:leftChars="357" w:left="750" w:firstLineChars="364" w:firstLine="87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财政学                            [闭卷考试]</w:t>
      </w:r>
    </w:p>
    <w:p w:rsidR="008A7928" w:rsidRDefault="008A7928" w:rsidP="001C3D0F">
      <w:pPr>
        <w:ind w:leftChars="357" w:left="750" w:firstLineChars="377" w:firstLine="905"/>
        <w:rPr>
          <w:rFonts w:ascii="楷体_GB2312" w:eastAsia="楷体_GB2312"/>
          <w:sz w:val="24"/>
        </w:rPr>
      </w:pPr>
    </w:p>
    <w:p w:rsidR="008A7928" w:rsidRDefault="00877CD6">
      <w:pPr>
        <w:ind w:left="1123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</w:rPr>
        <w:t>三、专业课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国际贸易学                       [闭卷考试]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国际贸易理论与政策</w:t>
      </w:r>
      <w:r>
        <w:rPr>
          <w:rFonts w:ascii="楷体_GB2312" w:eastAsia="楷体_GB2312" w:hint="eastAsia"/>
          <w:sz w:val="24"/>
        </w:rPr>
        <w:t xml:space="preserve">               [提交论文]</w:t>
      </w:r>
    </w:p>
    <w:p w:rsidR="008A7928" w:rsidRDefault="00877CD6">
      <w:pPr>
        <w:ind w:firstLineChars="700" w:firstLine="1680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sz w:val="24"/>
        </w:rPr>
        <w:t>国际金融                         [提交论文]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商业企业管理学[提交论文]</w:t>
      </w:r>
    </w:p>
    <w:p w:rsidR="008A7928" w:rsidRDefault="00877CD6">
      <w:pPr>
        <w:ind w:leftChars="59" w:left="124" w:firstLineChars="625" w:firstLine="150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　</w:t>
      </w:r>
    </w:p>
    <w:p w:rsidR="008A7928" w:rsidRDefault="008A7928">
      <w:pPr>
        <w:jc w:val="center"/>
        <w:rPr>
          <w:rFonts w:ascii="楷体_GB2312" w:eastAsia="楷体_GB2312"/>
          <w:sz w:val="24"/>
        </w:rPr>
      </w:pPr>
    </w:p>
    <w:p w:rsidR="008A7928" w:rsidRDefault="00877CD6">
      <w:pPr>
        <w:jc w:val="center"/>
        <w:rPr>
          <w:rFonts w:ascii="楷体_GB2312" w:eastAsia="楷体_GB2312"/>
          <w:b/>
          <w:bCs/>
          <w:sz w:val="36"/>
        </w:rPr>
      </w:pPr>
      <w:r>
        <w:rPr>
          <w:rFonts w:ascii="楷体_GB2312" w:eastAsia="楷体_GB2312"/>
          <w:b/>
          <w:bCs/>
          <w:sz w:val="36"/>
        </w:rPr>
        <w:br w:type="page"/>
      </w:r>
    </w:p>
    <w:p w:rsidR="001C3D0F" w:rsidRDefault="001C3D0F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  <w:bookmarkStart w:id="36" w:name="_GoBack"/>
      <w:bookmarkEnd w:id="36"/>
    </w:p>
    <w:p w:rsidR="008A7928" w:rsidRDefault="00877CD6" w:rsidP="001C3D0F">
      <w:pPr>
        <w:ind w:firstLineChars="900" w:firstLine="3253"/>
        <w:rPr>
          <w:rFonts w:ascii="楷体_GB2312" w:eastAsia="楷体_GB2312"/>
          <w:b/>
          <w:bCs/>
          <w:sz w:val="36"/>
        </w:rPr>
      </w:pPr>
      <w:r>
        <w:rPr>
          <w:rFonts w:ascii="楷体_GB2312" w:eastAsia="楷体_GB2312" w:hint="eastAsia"/>
          <w:b/>
          <w:bCs/>
          <w:sz w:val="36"/>
        </w:rPr>
        <w:t>财经系【11门】</w:t>
      </w:r>
      <w:bookmarkStart w:id="37" w:name="_Toc344192109"/>
    </w:p>
    <w:p w:rsidR="008A7928" w:rsidRPr="001C3D0F" w:rsidRDefault="00877CD6" w:rsidP="001C3D0F">
      <w:pPr>
        <w:pStyle w:val="2"/>
        <w:jc w:val="center"/>
        <w:rPr>
          <w:rFonts w:ascii="楷体_GB2312" w:eastAsia="楷体_GB2312"/>
        </w:rPr>
      </w:pPr>
      <w:bookmarkStart w:id="38" w:name="_Toc1044"/>
      <w:r>
        <w:rPr>
          <w:rFonts w:ascii="楷体_GB2312" w:eastAsia="楷体_GB2312" w:hint="eastAsia"/>
        </w:rPr>
        <w:t>旅游管理专业</w:t>
      </w:r>
      <w:bookmarkEnd w:id="37"/>
      <w:bookmarkEnd w:id="38"/>
    </w:p>
    <w:p w:rsidR="008A7928" w:rsidRDefault="00877CD6">
      <w:pPr>
        <w:ind w:leftChars="357" w:left="750" w:firstLine="500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一、公共课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中国特色社会主义理论与实践研究    [提交论文]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马克思主义与社会科学方法论        [提交论文]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外语课                            [提交论文]</w:t>
      </w:r>
    </w:p>
    <w:p w:rsidR="008A7928" w:rsidRDefault="00877CD6">
      <w:pPr>
        <w:ind w:firstLineChars="600" w:firstLine="1446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▲国家统考</w:t>
      </w:r>
    </w:p>
    <w:p w:rsidR="008A7928" w:rsidRDefault="00877CD6" w:rsidP="001C3D0F">
      <w:pPr>
        <w:ind w:leftChars="357" w:left="750" w:firstLineChars="364" w:firstLine="87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外国语</w:t>
      </w:r>
    </w:p>
    <w:p w:rsidR="008A7928" w:rsidRDefault="00877CD6" w:rsidP="001C3D0F">
      <w:pPr>
        <w:ind w:leftChars="357" w:left="750" w:firstLineChars="364" w:firstLine="87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管理学学科综合水平考试</w:t>
      </w:r>
    </w:p>
    <w:p w:rsidR="008A7928" w:rsidRDefault="00877CD6">
      <w:pPr>
        <w:ind w:leftChars="357" w:left="750" w:firstLine="500"/>
        <w:rPr>
          <w:rFonts w:ascii="Helvetica" w:hAnsi="Helvetica"/>
          <w:color w:val="000000"/>
          <w:szCs w:val="21"/>
        </w:rPr>
      </w:pPr>
      <w:r>
        <w:rPr>
          <w:rFonts w:ascii="楷体_GB2312" w:eastAsia="楷体_GB2312" w:hint="eastAsia"/>
          <w:b/>
          <w:bCs/>
          <w:sz w:val="28"/>
        </w:rPr>
        <w:t>二、专业基础课</w:t>
      </w:r>
    </w:p>
    <w:p w:rsidR="008A7928" w:rsidRDefault="00877CD6">
      <w:pPr>
        <w:ind w:leftChars="357" w:left="750" w:firstLine="50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sz w:val="24"/>
        </w:rPr>
        <w:t>管理学原理                        [闭卷考试]</w:t>
      </w:r>
    </w:p>
    <w:p w:rsidR="008A7928" w:rsidRDefault="00877CD6" w:rsidP="001C3D0F">
      <w:pPr>
        <w:ind w:leftChars="357" w:left="750" w:firstLineChars="364" w:firstLine="87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经济学前沿                       [闭卷考试]</w:t>
      </w:r>
    </w:p>
    <w:p w:rsidR="008A7928" w:rsidRDefault="00877CD6" w:rsidP="001C3D0F">
      <w:pPr>
        <w:ind w:leftChars="357" w:left="750" w:firstLineChars="364" w:firstLine="87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旅游概论                         [闭卷考试]</w:t>
      </w:r>
    </w:p>
    <w:p w:rsidR="008A7928" w:rsidRDefault="00877CD6" w:rsidP="001C3D0F">
      <w:pPr>
        <w:ind w:leftChars="357" w:left="750" w:firstLineChars="364" w:firstLine="87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旅游管理                         [闭卷考试]</w:t>
      </w:r>
    </w:p>
    <w:p w:rsidR="008A7928" w:rsidRDefault="008A7928" w:rsidP="001C3D0F">
      <w:pPr>
        <w:ind w:leftChars="357" w:left="750" w:firstLineChars="377" w:firstLine="905"/>
        <w:rPr>
          <w:rFonts w:ascii="楷体_GB2312" w:eastAsia="楷体_GB2312"/>
          <w:sz w:val="24"/>
        </w:rPr>
      </w:pPr>
    </w:p>
    <w:p w:rsidR="008A7928" w:rsidRDefault="00877CD6">
      <w:pPr>
        <w:ind w:left="1123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三、专业课</w:t>
      </w:r>
    </w:p>
    <w:p w:rsidR="008A7928" w:rsidRDefault="00877CD6">
      <w:pPr>
        <w:ind w:leftChars="357" w:left="750" w:firstLineChars="468" w:firstLine="112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旅游经济学                      [闭卷考试]</w:t>
      </w:r>
    </w:p>
    <w:p w:rsidR="008A7928" w:rsidRDefault="00877CD6">
      <w:pPr>
        <w:ind w:leftChars="357" w:left="750" w:firstLineChars="468" w:firstLine="112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财务管理                        [提交论文]</w:t>
      </w:r>
    </w:p>
    <w:p w:rsidR="008A7928" w:rsidRDefault="00877CD6">
      <w:pPr>
        <w:ind w:leftChars="357" w:left="750" w:firstLineChars="468" w:firstLine="112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旅游规划与旅游资源开发          [提交论文]</w:t>
      </w:r>
    </w:p>
    <w:p w:rsidR="008A7928" w:rsidRDefault="00877CD6">
      <w:pPr>
        <w:ind w:leftChars="357" w:left="750" w:firstLineChars="468" w:firstLine="112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旅游产业与休闲经济              [提交论文]</w:t>
      </w:r>
    </w:p>
    <w:p w:rsidR="008A7928" w:rsidRDefault="008A7928">
      <w:pPr>
        <w:ind w:leftChars="357" w:left="750" w:firstLineChars="468" w:firstLine="1123"/>
        <w:rPr>
          <w:rFonts w:ascii="楷体_GB2312" w:eastAsia="楷体_GB2312"/>
          <w:sz w:val="24"/>
        </w:rPr>
      </w:pPr>
    </w:p>
    <w:p w:rsidR="008A7928" w:rsidRDefault="00877CD6">
      <w:pPr>
        <w:ind w:firstLineChars="325" w:firstLine="1175"/>
        <w:jc w:val="center"/>
        <w:rPr>
          <w:rFonts w:ascii="楷体_GB2312" w:eastAsia="楷体_GB2312"/>
          <w:b/>
          <w:bCs/>
          <w:sz w:val="36"/>
        </w:rPr>
      </w:pPr>
      <w:r>
        <w:rPr>
          <w:rFonts w:ascii="楷体_GB2312" w:eastAsia="楷体_GB2312"/>
          <w:b/>
          <w:bCs/>
          <w:sz w:val="36"/>
        </w:rPr>
        <w:br w:type="page"/>
      </w:r>
    </w:p>
    <w:p w:rsidR="008A7928" w:rsidRDefault="008A7928">
      <w:pPr>
        <w:jc w:val="center"/>
        <w:rPr>
          <w:rStyle w:val="1Char"/>
          <w:rFonts w:eastAsia="楷体_GB2312"/>
          <w:bCs/>
          <w:sz w:val="36"/>
        </w:rPr>
      </w:pPr>
    </w:p>
    <w:p w:rsidR="008A7928" w:rsidRDefault="008A7928">
      <w:pPr>
        <w:jc w:val="center"/>
        <w:rPr>
          <w:rStyle w:val="1Char"/>
          <w:rFonts w:eastAsia="楷体_GB2312"/>
          <w:bCs/>
          <w:sz w:val="36"/>
        </w:rPr>
      </w:pPr>
    </w:p>
    <w:p w:rsidR="008A7928" w:rsidRDefault="00877CD6">
      <w:pPr>
        <w:jc w:val="center"/>
        <w:rPr>
          <w:rFonts w:ascii="楷体_GB2312" w:eastAsia="楷体_GB2312"/>
          <w:b/>
          <w:bCs/>
          <w:sz w:val="36"/>
        </w:rPr>
      </w:pPr>
      <w:bookmarkStart w:id="39" w:name="_Toc84880121"/>
      <w:bookmarkStart w:id="40" w:name="_Toc27118"/>
      <w:r>
        <w:rPr>
          <w:rStyle w:val="1Char"/>
          <w:rFonts w:eastAsia="楷体_GB2312" w:hint="eastAsia"/>
          <w:bCs/>
          <w:sz w:val="36"/>
        </w:rPr>
        <w:t>数量经济与技术经济系</w:t>
      </w:r>
      <w:bookmarkEnd w:id="39"/>
      <w:bookmarkEnd w:id="40"/>
      <w:r>
        <w:rPr>
          <w:rFonts w:ascii="楷体_GB2312" w:eastAsia="楷体_GB2312" w:hint="eastAsia"/>
          <w:b/>
          <w:sz w:val="30"/>
          <w:szCs w:val="30"/>
        </w:rPr>
        <w:t>【11门】</w:t>
      </w:r>
    </w:p>
    <w:p w:rsidR="008A7928" w:rsidRDefault="00877CD6">
      <w:pPr>
        <w:pStyle w:val="2"/>
        <w:jc w:val="center"/>
        <w:rPr>
          <w:rFonts w:ascii="楷体_GB2312" w:eastAsia="楷体_GB2312"/>
        </w:rPr>
      </w:pPr>
      <w:bookmarkStart w:id="41" w:name="_Toc84880122"/>
      <w:bookmarkStart w:id="42" w:name="_Toc14523"/>
      <w:r>
        <w:rPr>
          <w:rFonts w:ascii="楷体_GB2312" w:eastAsia="楷体_GB2312" w:hint="eastAsia"/>
        </w:rPr>
        <w:t>技术经济及管理</w:t>
      </w:r>
      <w:bookmarkEnd w:id="41"/>
      <w:r>
        <w:rPr>
          <w:rFonts w:ascii="楷体_GB2312" w:eastAsia="楷体_GB2312" w:hint="eastAsia"/>
        </w:rPr>
        <w:t>专业</w:t>
      </w:r>
      <w:bookmarkEnd w:id="42"/>
    </w:p>
    <w:p w:rsidR="008A7928" w:rsidRDefault="00877CD6">
      <w:pPr>
        <w:ind w:leftChars="357" w:left="750" w:firstLine="50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一、公共课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中国特色社会主义理论与实践研究    [提交论文]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马克思主义与社会科学方法论        [提交论文]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外语课                            [提交论文]</w:t>
      </w:r>
    </w:p>
    <w:p w:rsidR="008A7928" w:rsidRDefault="00877CD6">
      <w:pPr>
        <w:ind w:firstLineChars="666" w:firstLine="1605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▲国家统考</w:t>
      </w:r>
    </w:p>
    <w:p w:rsidR="008A7928" w:rsidRDefault="00877CD6">
      <w:pPr>
        <w:ind w:leftChars="357" w:left="750" w:firstLineChars="416" w:firstLine="998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外国语</w:t>
      </w:r>
    </w:p>
    <w:p w:rsidR="008A7928" w:rsidRDefault="00877CD6">
      <w:pPr>
        <w:ind w:leftChars="357" w:left="750" w:firstLineChars="416" w:firstLine="998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工商管理学学科综合水平考试</w:t>
      </w:r>
    </w:p>
    <w:p w:rsidR="008A7928" w:rsidRDefault="008A7928" w:rsidP="001C3D0F">
      <w:pPr>
        <w:ind w:leftChars="357" w:left="750" w:firstLineChars="377" w:firstLine="905"/>
        <w:rPr>
          <w:rFonts w:ascii="楷体_GB2312" w:eastAsia="楷体_GB2312"/>
          <w:sz w:val="24"/>
        </w:rPr>
      </w:pPr>
    </w:p>
    <w:p w:rsidR="008A7928" w:rsidRDefault="00877CD6">
      <w:pPr>
        <w:spacing w:line="320" w:lineRule="exact"/>
        <w:ind w:leftChars="357" w:left="750" w:firstLine="50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二、专业基础课</w:t>
      </w:r>
    </w:p>
    <w:p w:rsidR="008A7928" w:rsidRDefault="00877CD6">
      <w:pPr>
        <w:ind w:leftChars="357" w:left="750" w:firstLineChars="416" w:firstLine="998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宏观经济学                       [闭卷考试]</w:t>
      </w:r>
    </w:p>
    <w:p w:rsidR="008A7928" w:rsidRDefault="00877CD6">
      <w:pPr>
        <w:ind w:leftChars="357" w:left="750" w:firstLineChars="416" w:firstLine="998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微观经济学                       [闭卷考试]</w:t>
      </w:r>
    </w:p>
    <w:p w:rsidR="008A7928" w:rsidRDefault="00877CD6">
      <w:pPr>
        <w:ind w:leftChars="357" w:left="750" w:firstLineChars="416" w:firstLine="998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管理经济学                       [闭卷考试]</w:t>
      </w:r>
    </w:p>
    <w:p w:rsidR="008A7928" w:rsidRDefault="00877CD6">
      <w:pPr>
        <w:ind w:leftChars="357" w:left="750" w:firstLineChars="416" w:firstLine="998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经济计量学        [闭卷考试]</w:t>
      </w:r>
    </w:p>
    <w:p w:rsidR="008A7928" w:rsidRDefault="008A7928">
      <w:pPr>
        <w:ind w:leftChars="357" w:left="750" w:firstLineChars="65" w:firstLine="156"/>
        <w:rPr>
          <w:rFonts w:ascii="楷体_GB2312" w:eastAsia="楷体_GB2312"/>
          <w:sz w:val="24"/>
        </w:rPr>
      </w:pPr>
    </w:p>
    <w:p w:rsidR="008A7928" w:rsidRDefault="00877CD6">
      <w:pPr>
        <w:ind w:leftChars="357" w:left="750" w:firstLineChars="200" w:firstLine="562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三、专业课</w:t>
      </w:r>
    </w:p>
    <w:p w:rsidR="008A7928" w:rsidRDefault="00877CD6">
      <w:pPr>
        <w:ind w:leftChars="357" w:left="750" w:firstLineChars="416" w:firstLine="998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技术经济学                       [闭卷考试]</w:t>
      </w:r>
    </w:p>
    <w:p w:rsidR="008A7928" w:rsidRDefault="00877CD6">
      <w:pPr>
        <w:ind w:leftChars="357" w:left="750" w:firstLineChars="416" w:firstLine="998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知识经济及管理                   [提交论文]</w:t>
      </w:r>
    </w:p>
    <w:p w:rsidR="008A7928" w:rsidRDefault="00877CD6">
      <w:pPr>
        <w:ind w:leftChars="357" w:left="750" w:firstLineChars="416" w:firstLine="998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公司战略管理                     [提交论文]</w:t>
      </w:r>
    </w:p>
    <w:p w:rsidR="008A7928" w:rsidRDefault="00877CD6">
      <w:pPr>
        <w:ind w:leftChars="357" w:left="750" w:firstLineChars="416" w:firstLine="998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财务管理                         [提交论文]</w:t>
      </w:r>
    </w:p>
    <w:p w:rsidR="008A7928" w:rsidRDefault="008A7928">
      <w:pPr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77CD6">
      <w:pPr>
        <w:jc w:val="center"/>
        <w:rPr>
          <w:rFonts w:ascii="楷体_GB2312" w:eastAsia="楷体_GB2312"/>
          <w:b/>
          <w:bCs/>
          <w:sz w:val="36"/>
        </w:rPr>
      </w:pPr>
      <w:r>
        <w:rPr>
          <w:rFonts w:ascii="楷体_GB2312" w:eastAsia="楷体_GB2312" w:hint="eastAsia"/>
          <w:b/>
          <w:bCs/>
          <w:sz w:val="36"/>
        </w:rPr>
        <w:t>数量经济与技术经济系</w:t>
      </w:r>
      <w:r>
        <w:rPr>
          <w:rFonts w:ascii="楷体_GB2312" w:eastAsia="楷体_GB2312" w:hint="eastAsia"/>
          <w:b/>
          <w:sz w:val="30"/>
          <w:szCs w:val="30"/>
        </w:rPr>
        <w:t>【10门】</w:t>
      </w:r>
    </w:p>
    <w:p w:rsidR="008A7928" w:rsidRDefault="00877CD6">
      <w:pPr>
        <w:pStyle w:val="2"/>
        <w:jc w:val="center"/>
        <w:rPr>
          <w:rFonts w:ascii="楷体_GB2312" w:eastAsia="楷体_GB2312"/>
        </w:rPr>
      </w:pPr>
      <w:bookmarkStart w:id="43" w:name="_Toc84880123"/>
      <w:bookmarkStart w:id="44" w:name="_Toc19827"/>
      <w:r>
        <w:rPr>
          <w:rFonts w:ascii="楷体_GB2312" w:eastAsia="楷体_GB2312" w:hint="eastAsia"/>
        </w:rPr>
        <w:t>数量经济学</w:t>
      </w:r>
      <w:bookmarkEnd w:id="43"/>
      <w:r>
        <w:rPr>
          <w:rFonts w:ascii="楷体_GB2312" w:eastAsia="楷体_GB2312" w:hint="eastAsia"/>
        </w:rPr>
        <w:t>专业</w:t>
      </w:r>
      <w:bookmarkEnd w:id="44"/>
    </w:p>
    <w:p w:rsidR="008A7928" w:rsidRDefault="00877CD6">
      <w:pPr>
        <w:ind w:firstLine="125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一、公共课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中国特色社会主义理论与实践研究    [提交论文]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马克思主义与社会科学方法论[提交论文]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外语课                            [提交论文]</w:t>
      </w:r>
    </w:p>
    <w:p w:rsidR="008A7928" w:rsidRDefault="00877CD6">
      <w:pPr>
        <w:ind w:firstLineChars="600" w:firstLine="1446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▲国家统考</w:t>
      </w:r>
    </w:p>
    <w:p w:rsidR="008A7928" w:rsidRDefault="00877CD6" w:rsidP="001C3D0F">
      <w:pPr>
        <w:ind w:leftChars="119" w:left="250" w:firstLineChars="572" w:firstLine="137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外国语</w:t>
      </w:r>
    </w:p>
    <w:p w:rsidR="008A7928" w:rsidRDefault="00877CD6" w:rsidP="001C3D0F">
      <w:pPr>
        <w:ind w:leftChars="119" w:left="250" w:firstLineChars="572" w:firstLine="137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经济学学科综合水平考试</w:t>
      </w:r>
    </w:p>
    <w:p w:rsidR="008A7928" w:rsidRDefault="008A7928" w:rsidP="001C3D0F">
      <w:pPr>
        <w:ind w:leftChars="202" w:left="424" w:firstLineChars="377" w:firstLine="905"/>
        <w:rPr>
          <w:rFonts w:ascii="楷体_GB2312" w:eastAsia="楷体_GB2312"/>
          <w:sz w:val="24"/>
        </w:rPr>
      </w:pPr>
    </w:p>
    <w:p w:rsidR="008A7928" w:rsidRDefault="00877CD6">
      <w:pPr>
        <w:spacing w:line="320" w:lineRule="exact"/>
        <w:ind w:firstLine="125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二、专业基础课</w:t>
      </w:r>
    </w:p>
    <w:p w:rsidR="008A7928" w:rsidRDefault="00877CD6">
      <w:pPr>
        <w:ind w:leftChars="402" w:left="844" w:firstLineChars="325" w:firstLine="7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国际经济学                        [闭卷考试]</w:t>
      </w:r>
    </w:p>
    <w:p w:rsidR="008A7928" w:rsidRDefault="00877CD6">
      <w:pPr>
        <w:ind w:leftChars="402" w:left="844" w:firstLineChars="325" w:firstLine="7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西方经济学                        [闭卷考试]  </w:t>
      </w:r>
    </w:p>
    <w:p w:rsidR="008A7928" w:rsidRDefault="00877CD6">
      <w:pPr>
        <w:ind w:leftChars="402" w:left="844" w:firstLineChars="325" w:firstLine="7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财政学                            [闭卷考试]</w:t>
      </w:r>
    </w:p>
    <w:p w:rsidR="008A7928" w:rsidRDefault="008A7928">
      <w:pPr>
        <w:ind w:leftChars="402" w:left="844" w:firstLineChars="65" w:firstLine="156"/>
        <w:rPr>
          <w:rFonts w:ascii="楷体_GB2312" w:eastAsia="楷体_GB2312"/>
          <w:sz w:val="24"/>
        </w:rPr>
      </w:pPr>
    </w:p>
    <w:p w:rsidR="008A7928" w:rsidRDefault="00877CD6">
      <w:pPr>
        <w:spacing w:line="320" w:lineRule="exact"/>
        <w:ind w:firstLine="125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三、专业课</w:t>
      </w:r>
    </w:p>
    <w:p w:rsidR="008A7928" w:rsidRDefault="00877CD6">
      <w:pPr>
        <w:ind w:leftChars="402" w:left="844" w:firstLineChars="325" w:firstLine="7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经济计量学                        [闭卷考试]</w:t>
      </w:r>
    </w:p>
    <w:p w:rsidR="008A7928" w:rsidRDefault="00877CD6">
      <w:pPr>
        <w:ind w:leftChars="402" w:left="844" w:firstLineChars="325" w:firstLine="7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知识经济及管理  [闭卷考试]</w:t>
      </w:r>
    </w:p>
    <w:p w:rsidR="008A7928" w:rsidRDefault="00877CD6">
      <w:pPr>
        <w:ind w:leftChars="402" w:left="844" w:firstLineChars="325" w:firstLine="7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信息化概论                        [提交论文]</w:t>
      </w:r>
    </w:p>
    <w:p w:rsidR="008A7928" w:rsidRDefault="00877CD6">
      <w:pPr>
        <w:ind w:leftChars="402" w:left="844" w:firstLineChars="325" w:firstLine="7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计算机应用                        [提交论文]</w:t>
      </w: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77CD6">
      <w:pPr>
        <w:jc w:val="center"/>
        <w:rPr>
          <w:rFonts w:ascii="楷体_GB2312" w:eastAsia="楷体_GB2312"/>
          <w:b/>
          <w:bCs/>
          <w:sz w:val="36"/>
        </w:rPr>
      </w:pPr>
      <w:bookmarkStart w:id="45" w:name="_Toc17756"/>
      <w:r>
        <w:rPr>
          <w:rStyle w:val="1Char"/>
          <w:rFonts w:eastAsia="楷体_GB2312" w:hint="eastAsia"/>
          <w:bCs/>
          <w:sz w:val="36"/>
        </w:rPr>
        <w:t>投资经济系</w:t>
      </w:r>
      <w:bookmarkEnd w:id="45"/>
      <w:r>
        <w:rPr>
          <w:rFonts w:ascii="楷体_GB2312" w:eastAsia="楷体_GB2312" w:hint="eastAsia"/>
          <w:b/>
          <w:sz w:val="30"/>
          <w:szCs w:val="30"/>
        </w:rPr>
        <w:t>【11门】</w:t>
      </w:r>
    </w:p>
    <w:p w:rsidR="008A7928" w:rsidRDefault="00877CD6">
      <w:pPr>
        <w:pStyle w:val="2"/>
        <w:jc w:val="center"/>
        <w:rPr>
          <w:rFonts w:ascii="楷体_GB2312" w:eastAsia="楷体_GB2312"/>
        </w:rPr>
      </w:pPr>
      <w:bookmarkStart w:id="46" w:name="_Toc20254"/>
      <w:r>
        <w:rPr>
          <w:rFonts w:ascii="楷体_GB2312" w:eastAsia="楷体_GB2312" w:hint="eastAsia"/>
        </w:rPr>
        <w:t>国民经济学专业</w:t>
      </w:r>
      <w:bookmarkEnd w:id="46"/>
    </w:p>
    <w:p w:rsidR="008A7928" w:rsidRDefault="00877CD6">
      <w:pPr>
        <w:ind w:firstLine="125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一、公共课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中国特色社会主义理论与实践研究    [提交论文]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马克思主义与社会科学方法论        [提交论文]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外语课                            [提交论文]</w:t>
      </w:r>
    </w:p>
    <w:p w:rsidR="008A7928" w:rsidRDefault="00877CD6">
      <w:pPr>
        <w:ind w:firstLineChars="650" w:firstLine="1566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▲国家统考</w:t>
      </w:r>
    </w:p>
    <w:p w:rsidR="008A7928" w:rsidRDefault="00877CD6">
      <w:pPr>
        <w:ind w:leftChars="119" w:left="250" w:firstLineChars="625" w:firstLine="150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外国语</w:t>
      </w:r>
    </w:p>
    <w:p w:rsidR="008A7928" w:rsidRDefault="00877CD6">
      <w:pPr>
        <w:ind w:leftChars="119" w:left="250" w:firstLineChars="625" w:firstLine="150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经济学学科综合水平考试</w:t>
      </w:r>
    </w:p>
    <w:p w:rsidR="008A7928" w:rsidRDefault="008A7928" w:rsidP="001C3D0F">
      <w:pPr>
        <w:ind w:leftChars="202" w:left="424" w:firstLineChars="377" w:firstLine="905"/>
        <w:rPr>
          <w:rFonts w:ascii="楷体_GB2312" w:eastAsia="楷体_GB2312"/>
          <w:sz w:val="24"/>
        </w:rPr>
      </w:pPr>
    </w:p>
    <w:p w:rsidR="008A7928" w:rsidRDefault="00877CD6">
      <w:pPr>
        <w:spacing w:line="320" w:lineRule="exact"/>
        <w:ind w:firstLine="125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二、专业基础课</w:t>
      </w:r>
    </w:p>
    <w:p w:rsidR="008A7928" w:rsidRDefault="00877CD6" w:rsidP="001C3D0F">
      <w:pPr>
        <w:ind w:leftChars="402" w:left="844" w:firstLineChars="377" w:firstLine="90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国际经济学                       [闭卷考试]</w:t>
      </w:r>
    </w:p>
    <w:p w:rsidR="008A7928" w:rsidRDefault="00877CD6" w:rsidP="001C3D0F">
      <w:pPr>
        <w:ind w:leftChars="402" w:left="844" w:firstLineChars="377" w:firstLine="90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西方经济学                       [闭卷考试]</w:t>
      </w:r>
    </w:p>
    <w:p w:rsidR="008A7928" w:rsidRDefault="00877CD6" w:rsidP="001C3D0F">
      <w:pPr>
        <w:ind w:leftChars="402" w:left="844" w:firstLineChars="377" w:firstLine="90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金融学                           [闭卷考试]</w:t>
      </w:r>
    </w:p>
    <w:p w:rsidR="008A7928" w:rsidRDefault="00877CD6" w:rsidP="001C3D0F">
      <w:pPr>
        <w:ind w:leftChars="402" w:left="844" w:firstLineChars="377" w:firstLine="90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财政学                           [闭卷考试]</w:t>
      </w:r>
    </w:p>
    <w:p w:rsidR="008A7928" w:rsidRDefault="008A7928">
      <w:pPr>
        <w:ind w:leftChars="402" w:left="844" w:firstLineChars="65" w:firstLine="156"/>
        <w:rPr>
          <w:rFonts w:ascii="楷体_GB2312" w:eastAsia="楷体_GB2312"/>
          <w:sz w:val="24"/>
        </w:rPr>
      </w:pPr>
    </w:p>
    <w:p w:rsidR="008A7928" w:rsidRDefault="00877CD6">
      <w:pPr>
        <w:spacing w:line="320" w:lineRule="exact"/>
        <w:ind w:firstLine="1250"/>
        <w:rPr>
          <w:rFonts w:ascii="楷体_GB2312" w:eastAsia="楷体_GB2312"/>
          <w:b/>
          <w:bCs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</w:rPr>
        <w:t>三、专业课</w:t>
      </w:r>
      <w:r>
        <w:rPr>
          <w:rFonts w:ascii="楷体_GB2312" w:eastAsia="楷体_GB2312" w:hint="eastAsia"/>
          <w:b/>
          <w:bCs/>
          <w:color w:val="000000"/>
          <w:sz w:val="28"/>
          <w:szCs w:val="28"/>
        </w:rPr>
        <w:t>【四个研究方向】</w:t>
      </w:r>
    </w:p>
    <w:p w:rsidR="008A7928" w:rsidRDefault="00877CD6">
      <w:pPr>
        <w:ind w:firstLineChars="640" w:firstLine="1542"/>
        <w:rPr>
          <w:rFonts w:ascii="楷体_GB2312" w:eastAsia="楷体_GB2312"/>
          <w:b/>
          <w:bCs/>
          <w:color w:val="000000"/>
          <w:sz w:val="24"/>
          <w:szCs w:val="24"/>
        </w:rPr>
      </w:pPr>
      <w:r>
        <w:rPr>
          <w:rFonts w:ascii="楷体_GB2312" w:eastAsia="楷体_GB2312" w:hint="eastAsia"/>
          <w:b/>
          <w:bCs/>
          <w:color w:val="000000"/>
          <w:sz w:val="24"/>
          <w:szCs w:val="24"/>
        </w:rPr>
        <w:t>（1.金融投资学）</w:t>
      </w:r>
    </w:p>
    <w:p w:rsidR="008A7928" w:rsidRDefault="00877CD6" w:rsidP="001C3D0F">
      <w:pPr>
        <w:ind w:leftChars="402" w:left="844" w:firstLineChars="377" w:firstLine="905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货币金融学</w:t>
      </w:r>
      <w:r>
        <w:rPr>
          <w:rFonts w:ascii="楷体_GB2312" w:eastAsia="楷体_GB2312" w:hint="eastAsia"/>
          <w:sz w:val="24"/>
        </w:rPr>
        <w:t>[闭卷考试]</w:t>
      </w:r>
    </w:p>
    <w:p w:rsidR="008A7928" w:rsidRDefault="00877CD6" w:rsidP="001C3D0F">
      <w:pPr>
        <w:ind w:leftChars="402" w:left="844" w:firstLineChars="377" w:firstLine="905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国际投资学</w:t>
      </w:r>
      <w:r>
        <w:rPr>
          <w:rFonts w:ascii="楷体_GB2312" w:eastAsia="楷体_GB2312" w:hint="eastAsia"/>
          <w:sz w:val="24"/>
        </w:rPr>
        <w:t>[提交论文]</w:t>
      </w:r>
    </w:p>
    <w:p w:rsidR="008A7928" w:rsidRDefault="00877CD6" w:rsidP="001C3D0F">
      <w:pPr>
        <w:ind w:leftChars="402" w:left="844" w:firstLineChars="377" w:firstLine="905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金融投资学</w:t>
      </w:r>
      <w:r>
        <w:rPr>
          <w:rFonts w:ascii="楷体_GB2312" w:eastAsia="楷体_GB2312" w:hint="eastAsia"/>
          <w:sz w:val="24"/>
        </w:rPr>
        <w:t>[提交论文]</w:t>
      </w:r>
    </w:p>
    <w:p w:rsidR="008A7928" w:rsidRDefault="00877CD6" w:rsidP="001C3D0F">
      <w:pPr>
        <w:ind w:leftChars="402" w:left="844" w:firstLineChars="377" w:firstLine="905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 xml:space="preserve">金融风险管理(模型和技术方法)     </w:t>
      </w:r>
      <w:r>
        <w:rPr>
          <w:rFonts w:ascii="楷体_GB2312" w:eastAsia="楷体_GB2312" w:hint="eastAsia"/>
          <w:sz w:val="24"/>
        </w:rPr>
        <w:t>[提交论文]</w:t>
      </w:r>
    </w:p>
    <w:p w:rsidR="008A7928" w:rsidRDefault="00877CD6">
      <w:pPr>
        <w:ind w:leftChars="402" w:left="844" w:firstLineChars="300" w:firstLine="723"/>
        <w:rPr>
          <w:rFonts w:ascii="楷体_GB2312" w:eastAsia="楷体_GB2312"/>
          <w:color w:val="000000"/>
          <w:sz w:val="24"/>
          <w:szCs w:val="24"/>
        </w:rPr>
      </w:pPr>
      <w:r>
        <w:rPr>
          <w:rFonts w:ascii="楷体_GB2312" w:eastAsia="楷体_GB2312" w:hint="eastAsia"/>
          <w:b/>
          <w:color w:val="000000"/>
          <w:sz w:val="24"/>
          <w:szCs w:val="24"/>
        </w:rPr>
        <w:t>（2.</w:t>
      </w:r>
      <w:r>
        <w:rPr>
          <w:rFonts w:ascii="楷体_GB2312" w:eastAsia="楷体_GB2312" w:hint="eastAsia"/>
          <w:b/>
          <w:bCs/>
          <w:color w:val="000000"/>
          <w:sz w:val="24"/>
          <w:szCs w:val="24"/>
        </w:rPr>
        <w:t>投资管理3.投资项目管理学4.产业经济学）</w:t>
      </w:r>
    </w:p>
    <w:p w:rsidR="008A7928" w:rsidRDefault="00877CD6" w:rsidP="001C3D0F">
      <w:pPr>
        <w:ind w:leftChars="402" w:left="844" w:firstLineChars="377" w:firstLine="905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投资管理学</w:t>
      </w:r>
      <w:r>
        <w:rPr>
          <w:rFonts w:ascii="楷体_GB2312" w:eastAsia="楷体_GB2312" w:hint="eastAsia"/>
          <w:sz w:val="24"/>
        </w:rPr>
        <w:t>[闭卷考试]</w:t>
      </w:r>
    </w:p>
    <w:p w:rsidR="008A7928" w:rsidRDefault="00877CD6" w:rsidP="001C3D0F">
      <w:pPr>
        <w:ind w:leftChars="402" w:left="844" w:firstLineChars="377" w:firstLine="905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公共部门投资学</w:t>
      </w:r>
      <w:r>
        <w:rPr>
          <w:rFonts w:ascii="楷体_GB2312" w:eastAsia="楷体_GB2312" w:hint="eastAsia"/>
          <w:sz w:val="24"/>
        </w:rPr>
        <w:t>[提交论文]</w:t>
      </w:r>
    </w:p>
    <w:p w:rsidR="008A7928" w:rsidRDefault="00877CD6" w:rsidP="001C3D0F">
      <w:pPr>
        <w:ind w:leftChars="402" w:left="844" w:firstLineChars="377" w:firstLine="905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投资项目管理学</w:t>
      </w:r>
      <w:r>
        <w:rPr>
          <w:rFonts w:ascii="楷体_GB2312" w:eastAsia="楷体_GB2312" w:hint="eastAsia"/>
          <w:sz w:val="24"/>
        </w:rPr>
        <w:t>[提交论文]</w:t>
      </w:r>
    </w:p>
    <w:p w:rsidR="008A7928" w:rsidRDefault="00877CD6" w:rsidP="001C3D0F">
      <w:pPr>
        <w:ind w:leftChars="402" w:left="844" w:firstLineChars="377" w:firstLine="905"/>
        <w:rPr>
          <w:rFonts w:ascii="楷体_GB2312" w:eastAsia="楷体_GB2312"/>
          <w:color w:val="000000"/>
          <w:sz w:val="24"/>
          <w:szCs w:val="24"/>
        </w:rPr>
      </w:pPr>
      <w:r>
        <w:rPr>
          <w:rFonts w:ascii="楷体_GB2312" w:eastAsia="楷体_GB2312" w:hint="eastAsia"/>
          <w:color w:val="000000"/>
          <w:sz w:val="24"/>
        </w:rPr>
        <w:t>货币金融学</w:t>
      </w:r>
      <w:r>
        <w:rPr>
          <w:rFonts w:ascii="楷体_GB2312" w:eastAsia="楷体_GB2312" w:hint="eastAsia"/>
          <w:b/>
          <w:color w:val="000000"/>
          <w:sz w:val="24"/>
          <w:szCs w:val="24"/>
        </w:rPr>
        <w:t>（2</w:t>
      </w:r>
      <w:r>
        <w:rPr>
          <w:rFonts w:ascii="楷体_GB2312" w:eastAsia="楷体_GB2312" w:hint="eastAsia"/>
          <w:b/>
          <w:bCs/>
          <w:color w:val="000000"/>
          <w:sz w:val="24"/>
          <w:szCs w:val="24"/>
        </w:rPr>
        <w:t>）</w:t>
      </w:r>
      <w:r>
        <w:rPr>
          <w:rFonts w:ascii="楷体_GB2312" w:eastAsia="楷体_GB2312" w:hint="eastAsia"/>
          <w:sz w:val="24"/>
        </w:rPr>
        <w:t>[提交论文]</w:t>
      </w:r>
    </w:p>
    <w:p w:rsidR="008A7928" w:rsidRDefault="00877CD6" w:rsidP="001C3D0F">
      <w:pPr>
        <w:ind w:leftChars="402" w:left="844" w:firstLineChars="377" w:firstLine="905"/>
        <w:rPr>
          <w:rFonts w:ascii="楷体_GB2312" w:eastAsia="楷体_GB2312"/>
          <w:b/>
          <w:bCs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4"/>
        </w:rPr>
        <w:t>金融投资学</w:t>
      </w:r>
      <w:r>
        <w:rPr>
          <w:rFonts w:ascii="楷体_GB2312" w:eastAsia="楷体_GB2312" w:hint="eastAsia"/>
          <w:b/>
          <w:color w:val="000000"/>
          <w:sz w:val="24"/>
          <w:szCs w:val="24"/>
        </w:rPr>
        <w:t>（3</w:t>
      </w:r>
      <w:r>
        <w:rPr>
          <w:rFonts w:ascii="楷体_GB2312" w:eastAsia="楷体_GB2312" w:hint="eastAsia"/>
          <w:b/>
          <w:bCs/>
          <w:color w:val="000000"/>
          <w:sz w:val="24"/>
          <w:szCs w:val="24"/>
        </w:rPr>
        <w:t>）</w:t>
      </w:r>
      <w:r>
        <w:rPr>
          <w:rFonts w:ascii="楷体_GB2312" w:eastAsia="楷体_GB2312" w:hint="eastAsia"/>
          <w:sz w:val="24"/>
        </w:rPr>
        <w:t>[提交论文]</w:t>
      </w:r>
    </w:p>
    <w:p w:rsidR="008A7928" w:rsidRDefault="00877CD6" w:rsidP="001C3D0F">
      <w:pPr>
        <w:ind w:leftChars="402" w:left="844" w:firstLineChars="377" w:firstLine="905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旅游开发与投资</w:t>
      </w:r>
      <w:r>
        <w:rPr>
          <w:rFonts w:ascii="楷体_GB2312" w:eastAsia="楷体_GB2312" w:hint="eastAsia"/>
          <w:b/>
          <w:color w:val="000000"/>
          <w:sz w:val="24"/>
          <w:szCs w:val="24"/>
        </w:rPr>
        <w:t>（4</w:t>
      </w:r>
      <w:r>
        <w:rPr>
          <w:rFonts w:ascii="楷体_GB2312" w:eastAsia="楷体_GB2312" w:hint="eastAsia"/>
          <w:b/>
          <w:bCs/>
          <w:color w:val="000000"/>
          <w:sz w:val="24"/>
          <w:szCs w:val="24"/>
        </w:rPr>
        <w:t>）</w:t>
      </w:r>
      <w:r>
        <w:rPr>
          <w:rFonts w:ascii="楷体_GB2312" w:eastAsia="楷体_GB2312" w:hint="eastAsia"/>
          <w:sz w:val="24"/>
        </w:rPr>
        <w:t>[提交论文]</w:t>
      </w:r>
    </w:p>
    <w:p w:rsidR="008A7928" w:rsidRDefault="00877CD6">
      <w:pPr>
        <w:jc w:val="center"/>
        <w:rPr>
          <w:rFonts w:ascii="楷体_GB2312" w:eastAsia="楷体_GB2312"/>
          <w:b/>
          <w:bCs/>
          <w:sz w:val="36"/>
        </w:rPr>
      </w:pPr>
      <w:r>
        <w:rPr>
          <w:rFonts w:ascii="楷体_GB2312" w:eastAsia="楷体_GB2312"/>
          <w:b/>
          <w:bCs/>
          <w:sz w:val="36"/>
        </w:rPr>
        <w:br w:type="page"/>
      </w:r>
    </w:p>
    <w:p w:rsidR="008A7928" w:rsidRDefault="008A7928">
      <w:pPr>
        <w:jc w:val="center"/>
        <w:rPr>
          <w:rFonts w:ascii="楷体_GB2312" w:eastAsia="楷体_GB2312"/>
          <w:b/>
          <w:bCs/>
          <w:sz w:val="36"/>
        </w:rPr>
      </w:pPr>
    </w:p>
    <w:p w:rsidR="008A7928" w:rsidRDefault="008A7928">
      <w:pPr>
        <w:jc w:val="center"/>
        <w:rPr>
          <w:rStyle w:val="1Char"/>
          <w:rFonts w:eastAsia="楷体_GB2312"/>
          <w:sz w:val="36"/>
        </w:rPr>
      </w:pPr>
      <w:bookmarkStart w:id="47" w:name="_Toc138733146"/>
      <w:bookmarkStart w:id="48" w:name="_Toc525633885"/>
      <w:bookmarkEnd w:id="47"/>
      <w:bookmarkEnd w:id="48"/>
    </w:p>
    <w:p w:rsidR="008A7928" w:rsidRDefault="00877CD6">
      <w:pPr>
        <w:jc w:val="center"/>
        <w:rPr>
          <w:rFonts w:ascii="楷体_GB2312" w:eastAsia="楷体_GB2312"/>
          <w:b/>
          <w:sz w:val="30"/>
          <w:szCs w:val="30"/>
        </w:rPr>
      </w:pPr>
      <w:bookmarkStart w:id="49" w:name="_Toc25171"/>
      <w:r>
        <w:rPr>
          <w:rStyle w:val="1Char"/>
          <w:rFonts w:eastAsia="楷体_GB2312" w:hint="eastAsia"/>
          <w:sz w:val="36"/>
        </w:rPr>
        <w:t>政治学系</w:t>
      </w:r>
      <w:bookmarkEnd w:id="49"/>
      <w:r>
        <w:rPr>
          <w:rFonts w:ascii="楷体_GB2312" w:hint="eastAsia"/>
          <w:sz w:val="30"/>
          <w:szCs w:val="30"/>
        </w:rPr>
        <w:t>【</w:t>
      </w:r>
      <w:r>
        <w:rPr>
          <w:rFonts w:ascii="楷体_GB2312" w:hint="eastAsia"/>
          <w:b/>
          <w:sz w:val="30"/>
          <w:szCs w:val="30"/>
        </w:rPr>
        <w:t>10</w:t>
      </w:r>
      <w:r>
        <w:rPr>
          <w:rFonts w:ascii="楷体_GB2312" w:hint="eastAsia"/>
          <w:b/>
          <w:sz w:val="30"/>
          <w:szCs w:val="30"/>
        </w:rPr>
        <w:t>门</w:t>
      </w:r>
      <w:r>
        <w:rPr>
          <w:rFonts w:ascii="楷体_GB2312" w:hint="eastAsia"/>
          <w:sz w:val="30"/>
          <w:szCs w:val="30"/>
        </w:rPr>
        <w:t>】</w:t>
      </w:r>
    </w:p>
    <w:p w:rsidR="008A7928" w:rsidRDefault="00877CD6">
      <w:pPr>
        <w:pStyle w:val="2"/>
        <w:jc w:val="center"/>
        <w:rPr>
          <w:rFonts w:ascii="楷体_GB2312" w:eastAsia="楷体_GB2312"/>
        </w:rPr>
      </w:pPr>
      <w:bookmarkStart w:id="50" w:name="_Toc18549"/>
      <w:r>
        <w:rPr>
          <w:rFonts w:ascii="楷体_GB2312" w:eastAsia="楷体_GB2312" w:hint="eastAsia"/>
        </w:rPr>
        <w:t>政治学理论专业</w:t>
      </w:r>
      <w:bookmarkEnd w:id="50"/>
    </w:p>
    <w:p w:rsidR="008A7928" w:rsidRDefault="00877CD6">
      <w:pPr>
        <w:ind w:firstLineChars="446" w:firstLine="1254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一、公共课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中国特色社会主义理论与实践研究    [提交论文]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马克思主义与社会科学方法论        [提交论文]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外语课                            [提交论文]</w:t>
      </w:r>
    </w:p>
    <w:p w:rsidR="008A7928" w:rsidRDefault="00877CD6">
      <w:pPr>
        <w:ind w:firstLineChars="650" w:firstLine="1566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▲国家统考</w:t>
      </w:r>
    </w:p>
    <w:p w:rsidR="008A7928" w:rsidRDefault="00877CD6">
      <w:pPr>
        <w:ind w:leftChars="119" w:left="250" w:firstLineChars="625" w:firstLine="150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外国语</w:t>
      </w:r>
    </w:p>
    <w:p w:rsidR="008A7928" w:rsidRDefault="00877CD6">
      <w:pPr>
        <w:ind w:leftChars="119" w:left="250" w:firstLineChars="625" w:firstLine="150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政治学学科综合水平考试</w:t>
      </w:r>
    </w:p>
    <w:p w:rsidR="008A7928" w:rsidRDefault="008A7928">
      <w:pPr>
        <w:ind w:firstLineChars="446" w:firstLine="1070"/>
        <w:rPr>
          <w:rFonts w:ascii="楷体_GB2312" w:eastAsia="楷体_GB2312"/>
          <w:sz w:val="24"/>
        </w:rPr>
      </w:pPr>
    </w:p>
    <w:p w:rsidR="008A7928" w:rsidRDefault="00877CD6">
      <w:pPr>
        <w:ind w:firstLineChars="446" w:firstLine="1254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</w:rPr>
        <w:t>二、专业基础课</w:t>
      </w:r>
      <w:r>
        <w:rPr>
          <w:rFonts w:ascii="楷体_GB2312" w:eastAsia="楷体_GB2312" w:hint="eastAsia"/>
          <w:b/>
          <w:bCs/>
          <w:sz w:val="28"/>
          <w:szCs w:val="28"/>
        </w:rPr>
        <w:t>【二个研究方向】</w:t>
      </w:r>
    </w:p>
    <w:p w:rsidR="008A7928" w:rsidRDefault="00877CD6">
      <w:pPr>
        <w:ind w:firstLineChars="600" w:firstLine="1446"/>
        <w:rPr>
          <w:rFonts w:ascii="楷体_GB2312" w:eastAsia="楷体_GB2312"/>
          <w:b/>
          <w:bCs/>
          <w:sz w:val="24"/>
          <w:szCs w:val="24"/>
        </w:rPr>
      </w:pPr>
      <w:r>
        <w:rPr>
          <w:rFonts w:ascii="楷体_GB2312" w:eastAsia="楷体_GB2312" w:hint="eastAsia"/>
          <w:b/>
          <w:bCs/>
          <w:sz w:val="24"/>
          <w:szCs w:val="24"/>
        </w:rPr>
        <w:t>（1.政治学理论）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政治学通论     [闭卷考试]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政府与法治                       [闭卷考试]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马克思主义政治学理论与实践       [闭卷考试]</w:t>
      </w:r>
    </w:p>
    <w:p w:rsidR="008A7928" w:rsidRDefault="00877CD6">
      <w:pPr>
        <w:ind w:left="425" w:firstLineChars="446" w:firstLine="1075"/>
        <w:rPr>
          <w:rFonts w:ascii="楷体_GB2312" w:eastAsia="楷体_GB2312"/>
          <w:b/>
          <w:bCs/>
          <w:sz w:val="24"/>
          <w:szCs w:val="24"/>
        </w:rPr>
      </w:pPr>
      <w:r>
        <w:rPr>
          <w:rFonts w:ascii="楷体_GB2312" w:eastAsia="楷体_GB2312" w:hint="eastAsia"/>
          <w:b/>
          <w:bCs/>
          <w:sz w:val="24"/>
          <w:szCs w:val="24"/>
        </w:rPr>
        <w:t>（2.公共行政管理）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政治学通论                       [闭卷考试]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政府与法治                       [闭卷考试]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公务员制度                       [闭卷考试]</w:t>
      </w:r>
    </w:p>
    <w:p w:rsidR="008A7928" w:rsidRDefault="008A7928">
      <w:pPr>
        <w:ind w:leftChars="630" w:left="1323" w:firstLineChars="446" w:firstLine="1070"/>
        <w:rPr>
          <w:rFonts w:ascii="楷体_GB2312" w:eastAsia="楷体_GB2312"/>
          <w:sz w:val="24"/>
        </w:rPr>
      </w:pPr>
    </w:p>
    <w:p w:rsidR="008A7928" w:rsidRDefault="00877CD6">
      <w:pPr>
        <w:ind w:firstLineChars="446" w:firstLine="1254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</w:rPr>
        <w:t>三、专业课</w:t>
      </w:r>
      <w:r>
        <w:rPr>
          <w:rFonts w:ascii="楷体_GB2312" w:eastAsia="楷体_GB2312" w:hint="eastAsia"/>
          <w:b/>
          <w:bCs/>
          <w:sz w:val="28"/>
          <w:szCs w:val="28"/>
        </w:rPr>
        <w:t>【二个研究方向】</w:t>
      </w:r>
    </w:p>
    <w:p w:rsidR="008A7928" w:rsidRDefault="00877CD6">
      <w:pPr>
        <w:ind w:left="425" w:firstLineChars="446" w:firstLine="1075"/>
        <w:rPr>
          <w:rFonts w:ascii="楷体_GB2312" w:eastAsia="楷体_GB2312"/>
          <w:b/>
          <w:bCs/>
          <w:sz w:val="24"/>
          <w:szCs w:val="24"/>
        </w:rPr>
      </w:pPr>
      <w:r>
        <w:rPr>
          <w:rFonts w:ascii="楷体_GB2312" w:eastAsia="楷体_GB2312" w:hint="eastAsia"/>
          <w:b/>
          <w:bCs/>
          <w:sz w:val="24"/>
          <w:szCs w:val="24"/>
        </w:rPr>
        <w:t>（1.政治学理论）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中外政治制度史                   [闭卷考试]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中外政治思想史                  [闭卷考试]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当代西方政治学理论               [提交论文]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行政学                           [提交论文]</w:t>
      </w:r>
    </w:p>
    <w:p w:rsidR="008A7928" w:rsidRDefault="00877CD6">
      <w:pPr>
        <w:ind w:left="425" w:firstLineChars="446" w:firstLine="1075"/>
        <w:rPr>
          <w:rFonts w:ascii="楷体_GB2312" w:eastAsia="楷体_GB2312"/>
          <w:b/>
          <w:bCs/>
          <w:sz w:val="24"/>
          <w:szCs w:val="24"/>
        </w:rPr>
      </w:pPr>
      <w:r>
        <w:rPr>
          <w:rFonts w:ascii="楷体_GB2312" w:eastAsia="楷体_GB2312" w:hint="eastAsia"/>
          <w:b/>
          <w:bCs/>
          <w:sz w:val="24"/>
          <w:szCs w:val="24"/>
        </w:rPr>
        <w:t>（2.公共行政管理）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中外政治制度史                   [闭卷考试]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中外政治思想史                   [闭卷考试]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中外中央与地方关系比较研究       [提交论文]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公共政策分析                     [提交论文]</w:t>
      </w:r>
    </w:p>
    <w:p w:rsidR="008A7928" w:rsidRDefault="00877CD6">
      <w:pPr>
        <w:pStyle w:val="a7"/>
        <w:ind w:left="500"/>
        <w:rPr>
          <w:rStyle w:val="1Char"/>
          <w:rFonts w:eastAsia="楷体_GB2312"/>
          <w:sz w:val="36"/>
        </w:rPr>
      </w:pPr>
      <w:r>
        <w:rPr>
          <w:rFonts w:ascii="楷体_GB2312" w:eastAsia="楷体_GB2312" w:hAnsi="Times New Roman" w:cs="Times New Roman"/>
          <w:sz w:val="24"/>
          <w:szCs w:val="20"/>
        </w:rPr>
        <w:br w:type="page"/>
      </w:r>
    </w:p>
    <w:p w:rsidR="008A7928" w:rsidRDefault="008A7928">
      <w:pPr>
        <w:pStyle w:val="a7"/>
        <w:ind w:leftChars="238" w:left="500" w:firstLineChars="800" w:firstLine="2891"/>
        <w:rPr>
          <w:rStyle w:val="1Char"/>
          <w:rFonts w:eastAsia="楷体_GB2312"/>
          <w:sz w:val="36"/>
        </w:rPr>
      </w:pPr>
    </w:p>
    <w:p w:rsidR="008A7928" w:rsidRDefault="00877CD6">
      <w:pPr>
        <w:pStyle w:val="a7"/>
        <w:ind w:leftChars="238" w:left="500" w:firstLineChars="800" w:firstLine="2891"/>
        <w:rPr>
          <w:rFonts w:ascii="楷体_GB2312" w:eastAsia="楷体_GB2312"/>
          <w:b/>
          <w:bCs/>
          <w:sz w:val="36"/>
        </w:rPr>
      </w:pPr>
      <w:bookmarkStart w:id="51" w:name="_Toc25406"/>
      <w:r>
        <w:rPr>
          <w:rStyle w:val="1Char"/>
          <w:rFonts w:eastAsia="楷体_GB2312" w:hint="eastAsia"/>
          <w:sz w:val="36"/>
        </w:rPr>
        <w:t>考古系</w:t>
      </w:r>
      <w:bookmarkEnd w:id="51"/>
      <w:r>
        <w:rPr>
          <w:rFonts w:ascii="楷体_GB2312" w:hint="eastAsia"/>
          <w:sz w:val="30"/>
          <w:szCs w:val="30"/>
        </w:rPr>
        <w:t>【</w:t>
      </w:r>
      <w:r>
        <w:rPr>
          <w:rFonts w:ascii="楷体_GB2312" w:hint="eastAsia"/>
          <w:b/>
          <w:sz w:val="30"/>
          <w:szCs w:val="30"/>
        </w:rPr>
        <w:t>10</w:t>
      </w:r>
      <w:r>
        <w:rPr>
          <w:rFonts w:ascii="楷体_GB2312" w:hint="eastAsia"/>
          <w:b/>
          <w:sz w:val="30"/>
          <w:szCs w:val="30"/>
        </w:rPr>
        <w:t>门</w:t>
      </w:r>
      <w:r>
        <w:rPr>
          <w:rFonts w:ascii="楷体_GB2312" w:hint="eastAsia"/>
          <w:sz w:val="30"/>
          <w:szCs w:val="30"/>
        </w:rPr>
        <w:t>】</w:t>
      </w:r>
    </w:p>
    <w:p w:rsidR="008A7928" w:rsidRDefault="00877CD6">
      <w:pPr>
        <w:pStyle w:val="2"/>
        <w:jc w:val="center"/>
        <w:rPr>
          <w:rFonts w:ascii="楷体_GB2312" w:eastAsia="楷体_GB2312"/>
        </w:rPr>
      </w:pPr>
      <w:bookmarkStart w:id="52" w:name="_Toc525633904"/>
      <w:bookmarkStart w:id="53" w:name="_Toc138733164"/>
      <w:bookmarkStart w:id="54" w:name="_Toc26117"/>
      <w:r>
        <w:rPr>
          <w:rFonts w:ascii="楷体_GB2312" w:eastAsia="楷体_GB2312" w:hint="eastAsia"/>
        </w:rPr>
        <w:t>考古学及博物馆学专业</w:t>
      </w:r>
      <w:bookmarkEnd w:id="52"/>
      <w:bookmarkEnd w:id="53"/>
      <w:bookmarkEnd w:id="54"/>
    </w:p>
    <w:p w:rsidR="008A7928" w:rsidRDefault="00877CD6">
      <w:pPr>
        <w:ind w:firstLine="125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一、公共课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中国特色社会主义理论与实践研究    [提交论文]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马克思主义与社会科学方法论        [提交论文]</w:t>
      </w:r>
    </w:p>
    <w:p w:rsidR="008A7928" w:rsidRDefault="00877CD6">
      <w:pPr>
        <w:ind w:firstLineChars="700" w:firstLine="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外语课                            [提交论文]</w:t>
      </w:r>
    </w:p>
    <w:p w:rsidR="008A7928" w:rsidRDefault="00877CD6">
      <w:pPr>
        <w:ind w:firstLineChars="650" w:firstLine="1566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▲国家统考</w:t>
      </w:r>
    </w:p>
    <w:p w:rsidR="008A7928" w:rsidRDefault="00877CD6" w:rsidP="001C3D0F">
      <w:pPr>
        <w:ind w:leftChars="178" w:left="374" w:firstLineChars="572" w:firstLine="137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外国语</w:t>
      </w:r>
    </w:p>
    <w:p w:rsidR="008A7928" w:rsidRDefault="00877CD6" w:rsidP="001C3D0F">
      <w:pPr>
        <w:ind w:leftChars="178" w:left="374" w:firstLineChars="572" w:firstLine="137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历史学学科综合水平考试</w:t>
      </w:r>
    </w:p>
    <w:p w:rsidR="008A7928" w:rsidRDefault="008A7928">
      <w:pPr>
        <w:ind w:firstLineChars="400" w:firstLine="960"/>
        <w:rPr>
          <w:rFonts w:ascii="楷体_GB2312" w:eastAsia="楷体_GB2312"/>
          <w:sz w:val="24"/>
        </w:rPr>
      </w:pPr>
    </w:p>
    <w:p w:rsidR="008A7928" w:rsidRDefault="00877CD6">
      <w:pPr>
        <w:ind w:firstLine="125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二、专业基础课</w:t>
      </w:r>
      <w:r>
        <w:rPr>
          <w:rFonts w:ascii="楷体_GB2312" w:eastAsia="楷体_GB2312"/>
          <w:b/>
          <w:bCs/>
          <w:sz w:val="28"/>
        </w:rPr>
        <w:tab/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历史文献学</w:t>
      </w:r>
      <w:r>
        <w:rPr>
          <w:rFonts w:ascii="楷体_GB2312" w:eastAsia="楷体_GB2312"/>
          <w:sz w:val="24"/>
        </w:rPr>
        <w:tab/>
      </w:r>
      <w:r>
        <w:rPr>
          <w:rFonts w:ascii="楷体_GB2312" w:eastAsia="楷体_GB2312" w:hint="eastAsia"/>
          <w:sz w:val="24"/>
        </w:rPr>
        <w:t xml:space="preserve">                       [闭卷考试]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中国考古学史                    [闭卷考试]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科技考古                       [闭卷考试]</w:t>
      </w:r>
    </w:p>
    <w:p w:rsidR="008A7928" w:rsidRDefault="008A7928" w:rsidP="001C3D0F">
      <w:pPr>
        <w:ind w:leftChars="630" w:left="1323" w:firstLineChars="2" w:firstLine="5"/>
        <w:rPr>
          <w:rFonts w:ascii="楷体_GB2312" w:eastAsia="楷体_GB2312"/>
          <w:sz w:val="24"/>
        </w:rPr>
      </w:pPr>
    </w:p>
    <w:p w:rsidR="008A7928" w:rsidRDefault="00877CD6">
      <w:pPr>
        <w:ind w:firstLine="125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三、专业课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考古学理论与方法                 [闭卷考试]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文物保护法规                    [闭卷考试]  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sz w:val="24"/>
        </w:rPr>
        <w:t xml:space="preserve">中国考古学通论                   [提交论文]        </w:t>
      </w:r>
    </w:p>
    <w:p w:rsidR="008A7928" w:rsidRDefault="00877CD6">
      <w:pPr>
        <w:ind w:firstLineChars="527" w:firstLine="1481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【根据研究方向选择1门】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中国新石器时代考古               [提交论文]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夏商周考古                       [提交论文]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秦汉隋唐宋元考古                 [提交论文]</w:t>
      </w:r>
    </w:p>
    <w:p w:rsidR="008A7928" w:rsidRDefault="00877CD6" w:rsidP="001C3D0F">
      <w:pPr>
        <w:ind w:leftChars="630" w:left="1323" w:firstLineChars="177" w:firstLine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边疆民族与宗教考古[提交论文]</w:t>
      </w:r>
    </w:p>
    <w:p w:rsidR="008A7928" w:rsidRDefault="008A7928">
      <w:pPr>
        <w:spacing w:line="420" w:lineRule="exact"/>
      </w:pPr>
    </w:p>
    <w:sectPr w:rsidR="008A7928" w:rsidSect="00304E2A">
      <w:footerReference w:type="default" r:id="rId12"/>
      <w:type w:val="continuous"/>
      <w:pgSz w:w="11907" w:h="16839"/>
      <w:pgMar w:top="794" w:right="941" w:bottom="1021" w:left="1503" w:header="851" w:footer="992" w:gutter="0"/>
      <w:pgNumType w:start="1"/>
      <w:cols w:space="720"/>
      <w:docGrid w:linePitch="335" w:charSpace="82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9B0" w:rsidRDefault="003529B0">
      <w:r>
        <w:separator/>
      </w:r>
    </w:p>
  </w:endnote>
  <w:endnote w:type="continuationSeparator" w:id="1">
    <w:p w:rsidR="003529B0" w:rsidRDefault="00352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28" w:rsidRDefault="00304E2A">
    <w:pPr>
      <w:pStyle w:val="aa"/>
      <w:framePr w:wrap="around" w:vAnchor="text" w:hAnchor="margin" w:xAlign="center" w:y="1"/>
      <w:rPr>
        <w:rStyle w:val="ac"/>
      </w:rPr>
    </w:pPr>
    <w:r>
      <w:fldChar w:fldCharType="begin"/>
    </w:r>
    <w:r w:rsidR="00877CD6">
      <w:rPr>
        <w:rStyle w:val="ac"/>
      </w:rPr>
      <w:instrText xml:space="preserve">PAGE  </w:instrText>
    </w:r>
    <w:r>
      <w:fldChar w:fldCharType="separate"/>
    </w:r>
    <w:r w:rsidR="00877CD6">
      <w:rPr>
        <w:rStyle w:val="ac"/>
      </w:rPr>
      <w:t>28</w:t>
    </w:r>
    <w:r>
      <w:fldChar w:fldCharType="end"/>
    </w:r>
  </w:p>
  <w:p w:rsidR="008A7928" w:rsidRDefault="008A7928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28" w:rsidRDefault="008A7928">
    <w:pPr>
      <w:pStyle w:val="aa"/>
      <w:framePr w:wrap="around" w:vAnchor="text" w:hAnchor="margin" w:xAlign="right" w:y="1"/>
      <w:rPr>
        <w:rStyle w:val="ac"/>
      </w:rPr>
    </w:pPr>
  </w:p>
  <w:p w:rsidR="008A7928" w:rsidRDefault="008A7928">
    <w:pPr>
      <w:pStyle w:val="aa"/>
      <w:ind w:right="360" w:firstLineChars="2150" w:firstLine="38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28" w:rsidRDefault="00304E2A">
    <w:pPr>
      <w:pStyle w:val="aa"/>
      <w:framePr w:wrap="around" w:vAnchor="text" w:hAnchor="margin" w:xAlign="center" w:y="1"/>
      <w:jc w:val="center"/>
      <w:rPr>
        <w:rStyle w:val="ac"/>
      </w:rPr>
    </w:pPr>
    <w:r>
      <w:fldChar w:fldCharType="begin"/>
    </w:r>
    <w:r w:rsidR="00877CD6">
      <w:rPr>
        <w:rStyle w:val="ac"/>
      </w:rPr>
      <w:instrText xml:space="preserve">PAGE  </w:instrText>
    </w:r>
    <w:r>
      <w:fldChar w:fldCharType="separate"/>
    </w:r>
    <w:r w:rsidR="00E771F4">
      <w:rPr>
        <w:rStyle w:val="ac"/>
        <w:noProof/>
      </w:rPr>
      <w:t>17</w:t>
    </w:r>
    <w:r>
      <w:fldChar w:fldCharType="end"/>
    </w:r>
  </w:p>
  <w:p w:rsidR="008A7928" w:rsidRDefault="008A7928">
    <w:pPr>
      <w:pStyle w:val="aa"/>
      <w:framePr w:wrap="around" w:vAnchor="text" w:hAnchor="margin" w:xAlign="center" w:y="1"/>
      <w:ind w:right="360"/>
      <w:rPr>
        <w:rStyle w:val="ac"/>
      </w:rPr>
    </w:pPr>
  </w:p>
  <w:p w:rsidR="008A7928" w:rsidRDefault="008A792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9B0" w:rsidRDefault="003529B0">
      <w:r>
        <w:separator/>
      </w:r>
    </w:p>
  </w:footnote>
  <w:footnote w:type="continuationSeparator" w:id="1">
    <w:p w:rsidR="003529B0" w:rsidRDefault="00352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28" w:rsidRDefault="00877CD6">
    <w:pPr>
      <w:pStyle w:val="ab"/>
      <w:rPr>
        <w:rFonts w:ascii="隶书" w:eastAsia="隶书" w:hAnsi="Arial Black"/>
        <w:b/>
        <w:sz w:val="21"/>
        <w:szCs w:val="21"/>
      </w:rPr>
    </w:pPr>
    <w:r>
      <w:rPr>
        <w:rFonts w:ascii="隶书" w:eastAsia="隶书" w:hint="eastAsia"/>
        <w:sz w:val="21"/>
        <w:szCs w:val="21"/>
      </w:rPr>
      <w:t>中国社会科学院研究生院同等学力申请硕士学位课程考试方案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D1C"/>
    <w:multiLevelType w:val="multilevel"/>
    <w:tmpl w:val="26D32D1C"/>
    <w:lvl w:ilvl="0">
      <w:start w:val="2"/>
      <w:numFmt w:val="japaneseCounting"/>
      <w:lvlText w:val="%1、"/>
      <w:lvlJc w:val="left"/>
      <w:pPr>
        <w:tabs>
          <w:tab w:val="left" w:pos="1990"/>
        </w:tabs>
        <w:ind w:left="19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2110"/>
        </w:tabs>
        <w:ind w:left="2110" w:hanging="420"/>
      </w:pPr>
    </w:lvl>
    <w:lvl w:ilvl="2">
      <w:start w:val="1"/>
      <w:numFmt w:val="lowerRoman"/>
      <w:lvlText w:val="%3."/>
      <w:lvlJc w:val="right"/>
      <w:pPr>
        <w:tabs>
          <w:tab w:val="left" w:pos="2530"/>
        </w:tabs>
        <w:ind w:left="2530" w:hanging="420"/>
      </w:pPr>
    </w:lvl>
    <w:lvl w:ilvl="3">
      <w:start w:val="1"/>
      <w:numFmt w:val="decimal"/>
      <w:lvlText w:val="%4."/>
      <w:lvlJc w:val="left"/>
      <w:pPr>
        <w:tabs>
          <w:tab w:val="left" w:pos="2950"/>
        </w:tabs>
        <w:ind w:left="2950" w:hanging="420"/>
      </w:pPr>
    </w:lvl>
    <w:lvl w:ilvl="4">
      <w:start w:val="1"/>
      <w:numFmt w:val="lowerLetter"/>
      <w:lvlText w:val="%5)"/>
      <w:lvlJc w:val="left"/>
      <w:pPr>
        <w:tabs>
          <w:tab w:val="left" w:pos="3370"/>
        </w:tabs>
        <w:ind w:left="3370" w:hanging="420"/>
      </w:pPr>
    </w:lvl>
    <w:lvl w:ilvl="5">
      <w:start w:val="1"/>
      <w:numFmt w:val="lowerRoman"/>
      <w:lvlText w:val="%6."/>
      <w:lvlJc w:val="right"/>
      <w:pPr>
        <w:tabs>
          <w:tab w:val="left" w:pos="3790"/>
        </w:tabs>
        <w:ind w:left="3790" w:hanging="420"/>
      </w:pPr>
    </w:lvl>
    <w:lvl w:ilvl="6">
      <w:start w:val="1"/>
      <w:numFmt w:val="decimal"/>
      <w:lvlText w:val="%7."/>
      <w:lvlJc w:val="left"/>
      <w:pPr>
        <w:tabs>
          <w:tab w:val="left" w:pos="4210"/>
        </w:tabs>
        <w:ind w:left="4210" w:hanging="420"/>
      </w:pPr>
    </w:lvl>
    <w:lvl w:ilvl="7">
      <w:start w:val="1"/>
      <w:numFmt w:val="lowerLetter"/>
      <w:lvlText w:val="%8)"/>
      <w:lvlJc w:val="left"/>
      <w:pPr>
        <w:tabs>
          <w:tab w:val="left" w:pos="4630"/>
        </w:tabs>
        <w:ind w:left="4630" w:hanging="420"/>
      </w:pPr>
    </w:lvl>
    <w:lvl w:ilvl="8">
      <w:start w:val="1"/>
      <w:numFmt w:val="lowerRoman"/>
      <w:lvlText w:val="%9."/>
      <w:lvlJc w:val="right"/>
      <w:pPr>
        <w:tabs>
          <w:tab w:val="left" w:pos="5050"/>
        </w:tabs>
        <w:ind w:left="50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25"/>
  <w:drawingGridVerticalSpacing w:val="335"/>
  <w:displayHorizont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8473D0"/>
    <w:rsid w:val="00001BDE"/>
    <w:rsid w:val="00006D6D"/>
    <w:rsid w:val="000079AE"/>
    <w:rsid w:val="000101C5"/>
    <w:rsid w:val="00011A62"/>
    <w:rsid w:val="00022CEC"/>
    <w:rsid w:val="00031260"/>
    <w:rsid w:val="00031293"/>
    <w:rsid w:val="000324E3"/>
    <w:rsid w:val="0003296C"/>
    <w:rsid w:val="00032A25"/>
    <w:rsid w:val="0003676B"/>
    <w:rsid w:val="000372D0"/>
    <w:rsid w:val="00040677"/>
    <w:rsid w:val="00041EA7"/>
    <w:rsid w:val="00043C00"/>
    <w:rsid w:val="00045C6E"/>
    <w:rsid w:val="000507CB"/>
    <w:rsid w:val="00050EC4"/>
    <w:rsid w:val="0005217C"/>
    <w:rsid w:val="00054BAB"/>
    <w:rsid w:val="00055273"/>
    <w:rsid w:val="00055C40"/>
    <w:rsid w:val="000610B9"/>
    <w:rsid w:val="00063611"/>
    <w:rsid w:val="000644C8"/>
    <w:rsid w:val="00070615"/>
    <w:rsid w:val="0007244C"/>
    <w:rsid w:val="00072E21"/>
    <w:rsid w:val="00077D8D"/>
    <w:rsid w:val="00083D18"/>
    <w:rsid w:val="00092BF2"/>
    <w:rsid w:val="00093680"/>
    <w:rsid w:val="00096FED"/>
    <w:rsid w:val="000A4F4C"/>
    <w:rsid w:val="000A690B"/>
    <w:rsid w:val="000B1D57"/>
    <w:rsid w:val="000B425A"/>
    <w:rsid w:val="000C63BC"/>
    <w:rsid w:val="000D1E66"/>
    <w:rsid w:val="000D5E03"/>
    <w:rsid w:val="000E07B6"/>
    <w:rsid w:val="000E130B"/>
    <w:rsid w:val="000E79AF"/>
    <w:rsid w:val="000F0CB6"/>
    <w:rsid w:val="000F6A9A"/>
    <w:rsid w:val="001036E1"/>
    <w:rsid w:val="00106569"/>
    <w:rsid w:val="00107CDB"/>
    <w:rsid w:val="00110B09"/>
    <w:rsid w:val="001221ED"/>
    <w:rsid w:val="001241C2"/>
    <w:rsid w:val="001242FA"/>
    <w:rsid w:val="00124495"/>
    <w:rsid w:val="00147196"/>
    <w:rsid w:val="001565AB"/>
    <w:rsid w:val="001736FE"/>
    <w:rsid w:val="00182B3B"/>
    <w:rsid w:val="00186040"/>
    <w:rsid w:val="001919B5"/>
    <w:rsid w:val="001B0CC3"/>
    <w:rsid w:val="001B6AC2"/>
    <w:rsid w:val="001C3D0F"/>
    <w:rsid w:val="001C5703"/>
    <w:rsid w:val="001D50D9"/>
    <w:rsid w:val="001D7677"/>
    <w:rsid w:val="001E1A63"/>
    <w:rsid w:val="001E1BD2"/>
    <w:rsid w:val="001E3D08"/>
    <w:rsid w:val="001E69BC"/>
    <w:rsid w:val="00203234"/>
    <w:rsid w:val="00203297"/>
    <w:rsid w:val="0020498B"/>
    <w:rsid w:val="0021388B"/>
    <w:rsid w:val="00214AEB"/>
    <w:rsid w:val="0021560F"/>
    <w:rsid w:val="00226B83"/>
    <w:rsid w:val="00230DE8"/>
    <w:rsid w:val="0023133E"/>
    <w:rsid w:val="00233F89"/>
    <w:rsid w:val="0023640C"/>
    <w:rsid w:val="002446FA"/>
    <w:rsid w:val="0025145B"/>
    <w:rsid w:val="002527A0"/>
    <w:rsid w:val="00256B83"/>
    <w:rsid w:val="00261D40"/>
    <w:rsid w:val="00265F71"/>
    <w:rsid w:val="00274256"/>
    <w:rsid w:val="00283502"/>
    <w:rsid w:val="002871A0"/>
    <w:rsid w:val="00290DF5"/>
    <w:rsid w:val="002966CA"/>
    <w:rsid w:val="002A68B6"/>
    <w:rsid w:val="002B2523"/>
    <w:rsid w:val="002B2C5C"/>
    <w:rsid w:val="002B3ECC"/>
    <w:rsid w:val="002C00B0"/>
    <w:rsid w:val="002C424A"/>
    <w:rsid w:val="002E498D"/>
    <w:rsid w:val="002E6CD8"/>
    <w:rsid w:val="002F0504"/>
    <w:rsid w:val="002F2B14"/>
    <w:rsid w:val="002F48F8"/>
    <w:rsid w:val="00302563"/>
    <w:rsid w:val="00302F6C"/>
    <w:rsid w:val="00304E2A"/>
    <w:rsid w:val="00311B50"/>
    <w:rsid w:val="0032339C"/>
    <w:rsid w:val="0032352D"/>
    <w:rsid w:val="00333CE4"/>
    <w:rsid w:val="003347CE"/>
    <w:rsid w:val="00340597"/>
    <w:rsid w:val="003420E9"/>
    <w:rsid w:val="0034339C"/>
    <w:rsid w:val="003435D8"/>
    <w:rsid w:val="00345CE5"/>
    <w:rsid w:val="00350FBD"/>
    <w:rsid w:val="003529B0"/>
    <w:rsid w:val="00352E76"/>
    <w:rsid w:val="00352F00"/>
    <w:rsid w:val="00355B17"/>
    <w:rsid w:val="00355F43"/>
    <w:rsid w:val="003671A6"/>
    <w:rsid w:val="00367890"/>
    <w:rsid w:val="003717F3"/>
    <w:rsid w:val="0037309F"/>
    <w:rsid w:val="00376CA6"/>
    <w:rsid w:val="00384B86"/>
    <w:rsid w:val="003928AE"/>
    <w:rsid w:val="00396993"/>
    <w:rsid w:val="00397947"/>
    <w:rsid w:val="003A1230"/>
    <w:rsid w:val="003A6E9A"/>
    <w:rsid w:val="003B2E52"/>
    <w:rsid w:val="003B6C71"/>
    <w:rsid w:val="003C01B6"/>
    <w:rsid w:val="003C4D07"/>
    <w:rsid w:val="003E3F14"/>
    <w:rsid w:val="003E5B02"/>
    <w:rsid w:val="003E6772"/>
    <w:rsid w:val="003F6A02"/>
    <w:rsid w:val="003F7D49"/>
    <w:rsid w:val="00404782"/>
    <w:rsid w:val="00407526"/>
    <w:rsid w:val="00407C2F"/>
    <w:rsid w:val="00414313"/>
    <w:rsid w:val="004150F7"/>
    <w:rsid w:val="004204F0"/>
    <w:rsid w:val="00421ED7"/>
    <w:rsid w:val="00424FC7"/>
    <w:rsid w:val="00427BFA"/>
    <w:rsid w:val="004319DF"/>
    <w:rsid w:val="00441A03"/>
    <w:rsid w:val="00450AA7"/>
    <w:rsid w:val="0045257F"/>
    <w:rsid w:val="004555E4"/>
    <w:rsid w:val="004565C5"/>
    <w:rsid w:val="00456D93"/>
    <w:rsid w:val="00462B8F"/>
    <w:rsid w:val="00477B3A"/>
    <w:rsid w:val="00477D5D"/>
    <w:rsid w:val="00480579"/>
    <w:rsid w:val="00480D30"/>
    <w:rsid w:val="00481586"/>
    <w:rsid w:val="00484F35"/>
    <w:rsid w:val="004873F0"/>
    <w:rsid w:val="004934BB"/>
    <w:rsid w:val="00495FFE"/>
    <w:rsid w:val="004B0BB9"/>
    <w:rsid w:val="004B31B4"/>
    <w:rsid w:val="004B7609"/>
    <w:rsid w:val="004B7D9F"/>
    <w:rsid w:val="004D4F99"/>
    <w:rsid w:val="004E6B72"/>
    <w:rsid w:val="004F1590"/>
    <w:rsid w:val="00501C94"/>
    <w:rsid w:val="00504490"/>
    <w:rsid w:val="005136A5"/>
    <w:rsid w:val="005142A6"/>
    <w:rsid w:val="00515F34"/>
    <w:rsid w:val="00522B15"/>
    <w:rsid w:val="0052513A"/>
    <w:rsid w:val="00527D27"/>
    <w:rsid w:val="00527EDD"/>
    <w:rsid w:val="005306E2"/>
    <w:rsid w:val="00533871"/>
    <w:rsid w:val="00534F98"/>
    <w:rsid w:val="0053537B"/>
    <w:rsid w:val="005425BF"/>
    <w:rsid w:val="0055074D"/>
    <w:rsid w:val="00551F74"/>
    <w:rsid w:val="005651A4"/>
    <w:rsid w:val="00566235"/>
    <w:rsid w:val="00567FCC"/>
    <w:rsid w:val="005707FE"/>
    <w:rsid w:val="005721C8"/>
    <w:rsid w:val="0058098E"/>
    <w:rsid w:val="00585194"/>
    <w:rsid w:val="00593991"/>
    <w:rsid w:val="005939FC"/>
    <w:rsid w:val="00594E4B"/>
    <w:rsid w:val="005A02BD"/>
    <w:rsid w:val="005C73EF"/>
    <w:rsid w:val="005C7703"/>
    <w:rsid w:val="005D1DC0"/>
    <w:rsid w:val="005D6BE8"/>
    <w:rsid w:val="005E453F"/>
    <w:rsid w:val="005E5FD1"/>
    <w:rsid w:val="005F0915"/>
    <w:rsid w:val="005F118D"/>
    <w:rsid w:val="005F2148"/>
    <w:rsid w:val="005F369F"/>
    <w:rsid w:val="00600922"/>
    <w:rsid w:val="00602EC2"/>
    <w:rsid w:val="006031AE"/>
    <w:rsid w:val="00604D57"/>
    <w:rsid w:val="00606785"/>
    <w:rsid w:val="0061246F"/>
    <w:rsid w:val="0061400F"/>
    <w:rsid w:val="00614281"/>
    <w:rsid w:val="00614FFD"/>
    <w:rsid w:val="006176FD"/>
    <w:rsid w:val="00617AFD"/>
    <w:rsid w:val="006315D4"/>
    <w:rsid w:val="00634FFB"/>
    <w:rsid w:val="006356BD"/>
    <w:rsid w:val="0064464E"/>
    <w:rsid w:val="006455AB"/>
    <w:rsid w:val="006465E4"/>
    <w:rsid w:val="00646C9F"/>
    <w:rsid w:val="00662E1C"/>
    <w:rsid w:val="006654AE"/>
    <w:rsid w:val="00672F80"/>
    <w:rsid w:val="00680BBF"/>
    <w:rsid w:val="00680E72"/>
    <w:rsid w:val="00687F0B"/>
    <w:rsid w:val="006B09F5"/>
    <w:rsid w:val="006C538B"/>
    <w:rsid w:val="006C639D"/>
    <w:rsid w:val="006D2124"/>
    <w:rsid w:val="006E2C8A"/>
    <w:rsid w:val="006E3D28"/>
    <w:rsid w:val="006E7B13"/>
    <w:rsid w:val="006E7FB5"/>
    <w:rsid w:val="007038CA"/>
    <w:rsid w:val="00704010"/>
    <w:rsid w:val="00707838"/>
    <w:rsid w:val="0071174C"/>
    <w:rsid w:val="00712038"/>
    <w:rsid w:val="00716B50"/>
    <w:rsid w:val="00721C02"/>
    <w:rsid w:val="00736ED5"/>
    <w:rsid w:val="007457F0"/>
    <w:rsid w:val="0074765D"/>
    <w:rsid w:val="007515EC"/>
    <w:rsid w:val="007546D7"/>
    <w:rsid w:val="00764556"/>
    <w:rsid w:val="0076546B"/>
    <w:rsid w:val="0076735A"/>
    <w:rsid w:val="0076743A"/>
    <w:rsid w:val="00770CFA"/>
    <w:rsid w:val="007759B7"/>
    <w:rsid w:val="00781149"/>
    <w:rsid w:val="00781846"/>
    <w:rsid w:val="00796D17"/>
    <w:rsid w:val="00797544"/>
    <w:rsid w:val="007A3E7C"/>
    <w:rsid w:val="007A5C74"/>
    <w:rsid w:val="007B178B"/>
    <w:rsid w:val="007B250B"/>
    <w:rsid w:val="007B2F71"/>
    <w:rsid w:val="007B4F08"/>
    <w:rsid w:val="007B7E3A"/>
    <w:rsid w:val="007C0CC6"/>
    <w:rsid w:val="007D7CB9"/>
    <w:rsid w:val="007E2CA4"/>
    <w:rsid w:val="007F2F93"/>
    <w:rsid w:val="008060A2"/>
    <w:rsid w:val="008211B9"/>
    <w:rsid w:val="00821893"/>
    <w:rsid w:val="008271CE"/>
    <w:rsid w:val="00830D84"/>
    <w:rsid w:val="008340AC"/>
    <w:rsid w:val="008343C5"/>
    <w:rsid w:val="008469A9"/>
    <w:rsid w:val="00846EF6"/>
    <w:rsid w:val="00846FF4"/>
    <w:rsid w:val="008473D0"/>
    <w:rsid w:val="0084771E"/>
    <w:rsid w:val="00850007"/>
    <w:rsid w:val="00864638"/>
    <w:rsid w:val="00865B0F"/>
    <w:rsid w:val="00866608"/>
    <w:rsid w:val="00866A6C"/>
    <w:rsid w:val="008733DD"/>
    <w:rsid w:val="00877CD6"/>
    <w:rsid w:val="00882858"/>
    <w:rsid w:val="008839A9"/>
    <w:rsid w:val="00883E1E"/>
    <w:rsid w:val="008A6684"/>
    <w:rsid w:val="008A66F7"/>
    <w:rsid w:val="008A7928"/>
    <w:rsid w:val="008B0C4E"/>
    <w:rsid w:val="008B22A6"/>
    <w:rsid w:val="008C0AE0"/>
    <w:rsid w:val="008C3361"/>
    <w:rsid w:val="008C41AD"/>
    <w:rsid w:val="008D1030"/>
    <w:rsid w:val="008E0F04"/>
    <w:rsid w:val="008E5FA9"/>
    <w:rsid w:val="008E7D33"/>
    <w:rsid w:val="008F36CF"/>
    <w:rsid w:val="008F549E"/>
    <w:rsid w:val="008F61ED"/>
    <w:rsid w:val="009012C6"/>
    <w:rsid w:val="00905A46"/>
    <w:rsid w:val="009079F4"/>
    <w:rsid w:val="0091786A"/>
    <w:rsid w:val="00923761"/>
    <w:rsid w:val="00923CA1"/>
    <w:rsid w:val="009269CE"/>
    <w:rsid w:val="0093387D"/>
    <w:rsid w:val="00940CEB"/>
    <w:rsid w:val="009441F1"/>
    <w:rsid w:val="0095003C"/>
    <w:rsid w:val="009527E6"/>
    <w:rsid w:val="00955E19"/>
    <w:rsid w:val="009600D1"/>
    <w:rsid w:val="00964642"/>
    <w:rsid w:val="00966488"/>
    <w:rsid w:val="00966E24"/>
    <w:rsid w:val="009670B9"/>
    <w:rsid w:val="009733ED"/>
    <w:rsid w:val="0097373B"/>
    <w:rsid w:val="00983D81"/>
    <w:rsid w:val="009860F5"/>
    <w:rsid w:val="009863EE"/>
    <w:rsid w:val="00990E3A"/>
    <w:rsid w:val="0099176F"/>
    <w:rsid w:val="009943B3"/>
    <w:rsid w:val="009A040C"/>
    <w:rsid w:val="009A04DD"/>
    <w:rsid w:val="009A114C"/>
    <w:rsid w:val="009A746C"/>
    <w:rsid w:val="009A7644"/>
    <w:rsid w:val="009B097B"/>
    <w:rsid w:val="009B6406"/>
    <w:rsid w:val="009B76BE"/>
    <w:rsid w:val="009C1B48"/>
    <w:rsid w:val="009C623A"/>
    <w:rsid w:val="009D3C5B"/>
    <w:rsid w:val="009D53AD"/>
    <w:rsid w:val="009D5F99"/>
    <w:rsid w:val="009D735B"/>
    <w:rsid w:val="009E13AE"/>
    <w:rsid w:val="009E3E23"/>
    <w:rsid w:val="009E7611"/>
    <w:rsid w:val="009F4678"/>
    <w:rsid w:val="009F4EA4"/>
    <w:rsid w:val="009F7472"/>
    <w:rsid w:val="00A00003"/>
    <w:rsid w:val="00A00638"/>
    <w:rsid w:val="00A13114"/>
    <w:rsid w:val="00A15607"/>
    <w:rsid w:val="00A160A6"/>
    <w:rsid w:val="00A17AA3"/>
    <w:rsid w:val="00A20EA4"/>
    <w:rsid w:val="00A22E15"/>
    <w:rsid w:val="00A255CA"/>
    <w:rsid w:val="00A26AB1"/>
    <w:rsid w:val="00A27189"/>
    <w:rsid w:val="00A32C5E"/>
    <w:rsid w:val="00A41551"/>
    <w:rsid w:val="00A50494"/>
    <w:rsid w:val="00A56088"/>
    <w:rsid w:val="00A64EFA"/>
    <w:rsid w:val="00A676B1"/>
    <w:rsid w:val="00A70FA5"/>
    <w:rsid w:val="00A74408"/>
    <w:rsid w:val="00A87A48"/>
    <w:rsid w:val="00A9001E"/>
    <w:rsid w:val="00A90CC3"/>
    <w:rsid w:val="00A93F63"/>
    <w:rsid w:val="00A97A2D"/>
    <w:rsid w:val="00AA0956"/>
    <w:rsid w:val="00AA3F6A"/>
    <w:rsid w:val="00AA5F99"/>
    <w:rsid w:val="00AA7680"/>
    <w:rsid w:val="00AB1769"/>
    <w:rsid w:val="00AB465D"/>
    <w:rsid w:val="00AB6290"/>
    <w:rsid w:val="00AB7BC2"/>
    <w:rsid w:val="00AC35BB"/>
    <w:rsid w:val="00AD000F"/>
    <w:rsid w:val="00AD18B1"/>
    <w:rsid w:val="00AD2053"/>
    <w:rsid w:val="00AD29A9"/>
    <w:rsid w:val="00AD420D"/>
    <w:rsid w:val="00AE0EA5"/>
    <w:rsid w:val="00AE2455"/>
    <w:rsid w:val="00AE42E6"/>
    <w:rsid w:val="00AE6C5E"/>
    <w:rsid w:val="00AF048B"/>
    <w:rsid w:val="00AF2796"/>
    <w:rsid w:val="00B00E0A"/>
    <w:rsid w:val="00B051D2"/>
    <w:rsid w:val="00B0556F"/>
    <w:rsid w:val="00B05CBA"/>
    <w:rsid w:val="00B05D1B"/>
    <w:rsid w:val="00B25EF3"/>
    <w:rsid w:val="00B35AD2"/>
    <w:rsid w:val="00B44F00"/>
    <w:rsid w:val="00B703E3"/>
    <w:rsid w:val="00B71180"/>
    <w:rsid w:val="00BA226F"/>
    <w:rsid w:val="00BA7984"/>
    <w:rsid w:val="00BB0494"/>
    <w:rsid w:val="00BB2F14"/>
    <w:rsid w:val="00BB4DDE"/>
    <w:rsid w:val="00BB7C53"/>
    <w:rsid w:val="00BC03A4"/>
    <w:rsid w:val="00BC17BF"/>
    <w:rsid w:val="00BC2159"/>
    <w:rsid w:val="00BC32FD"/>
    <w:rsid w:val="00BC3750"/>
    <w:rsid w:val="00BC39DD"/>
    <w:rsid w:val="00BC4A9D"/>
    <w:rsid w:val="00BD2F6C"/>
    <w:rsid w:val="00BE5EBC"/>
    <w:rsid w:val="00BE68BD"/>
    <w:rsid w:val="00BF2374"/>
    <w:rsid w:val="00BF2F01"/>
    <w:rsid w:val="00C05E6D"/>
    <w:rsid w:val="00C12C82"/>
    <w:rsid w:val="00C1460B"/>
    <w:rsid w:val="00C1771B"/>
    <w:rsid w:val="00C2070F"/>
    <w:rsid w:val="00C2462A"/>
    <w:rsid w:val="00C31732"/>
    <w:rsid w:val="00C33110"/>
    <w:rsid w:val="00C359F0"/>
    <w:rsid w:val="00C36982"/>
    <w:rsid w:val="00C37B42"/>
    <w:rsid w:val="00C37E56"/>
    <w:rsid w:val="00C405F0"/>
    <w:rsid w:val="00C41050"/>
    <w:rsid w:val="00C4220C"/>
    <w:rsid w:val="00C45A1D"/>
    <w:rsid w:val="00C46243"/>
    <w:rsid w:val="00C46460"/>
    <w:rsid w:val="00C523C7"/>
    <w:rsid w:val="00C541D3"/>
    <w:rsid w:val="00C618B9"/>
    <w:rsid w:val="00C6226D"/>
    <w:rsid w:val="00C62F0A"/>
    <w:rsid w:val="00C724AF"/>
    <w:rsid w:val="00C75909"/>
    <w:rsid w:val="00C90C65"/>
    <w:rsid w:val="00C9572C"/>
    <w:rsid w:val="00C96CA0"/>
    <w:rsid w:val="00CA28BE"/>
    <w:rsid w:val="00CA6911"/>
    <w:rsid w:val="00CB1075"/>
    <w:rsid w:val="00CB1DB1"/>
    <w:rsid w:val="00CC6B60"/>
    <w:rsid w:val="00CD3DF4"/>
    <w:rsid w:val="00CE5630"/>
    <w:rsid w:val="00CF38A6"/>
    <w:rsid w:val="00CF49BE"/>
    <w:rsid w:val="00D03CD5"/>
    <w:rsid w:val="00D11BEF"/>
    <w:rsid w:val="00D15294"/>
    <w:rsid w:val="00D1582C"/>
    <w:rsid w:val="00D15C71"/>
    <w:rsid w:val="00D204C8"/>
    <w:rsid w:val="00D22F3E"/>
    <w:rsid w:val="00D27151"/>
    <w:rsid w:val="00D3153F"/>
    <w:rsid w:val="00D417F6"/>
    <w:rsid w:val="00D4375B"/>
    <w:rsid w:val="00D52ABF"/>
    <w:rsid w:val="00D53AAC"/>
    <w:rsid w:val="00D64CD2"/>
    <w:rsid w:val="00D81EB4"/>
    <w:rsid w:val="00D820C7"/>
    <w:rsid w:val="00D85EBF"/>
    <w:rsid w:val="00D877A9"/>
    <w:rsid w:val="00D910DC"/>
    <w:rsid w:val="00D9473E"/>
    <w:rsid w:val="00D956C9"/>
    <w:rsid w:val="00D96FCC"/>
    <w:rsid w:val="00DA2957"/>
    <w:rsid w:val="00DA486C"/>
    <w:rsid w:val="00DA4FFA"/>
    <w:rsid w:val="00DB20C9"/>
    <w:rsid w:val="00DC49A1"/>
    <w:rsid w:val="00DD30A7"/>
    <w:rsid w:val="00DD52F6"/>
    <w:rsid w:val="00DD5CA8"/>
    <w:rsid w:val="00DD7947"/>
    <w:rsid w:val="00DE1078"/>
    <w:rsid w:val="00DE26EB"/>
    <w:rsid w:val="00DE69AE"/>
    <w:rsid w:val="00DE72AD"/>
    <w:rsid w:val="00DF0E33"/>
    <w:rsid w:val="00DF4552"/>
    <w:rsid w:val="00DF6293"/>
    <w:rsid w:val="00E05E6B"/>
    <w:rsid w:val="00E15485"/>
    <w:rsid w:val="00E16633"/>
    <w:rsid w:val="00E20552"/>
    <w:rsid w:val="00E24BB6"/>
    <w:rsid w:val="00E27134"/>
    <w:rsid w:val="00E31634"/>
    <w:rsid w:val="00E35AE3"/>
    <w:rsid w:val="00E401B5"/>
    <w:rsid w:val="00E40E79"/>
    <w:rsid w:val="00E42040"/>
    <w:rsid w:val="00E44C6C"/>
    <w:rsid w:val="00E51A8A"/>
    <w:rsid w:val="00E52E49"/>
    <w:rsid w:val="00E55BCE"/>
    <w:rsid w:val="00E57F6D"/>
    <w:rsid w:val="00E708D9"/>
    <w:rsid w:val="00E760E3"/>
    <w:rsid w:val="00E771F4"/>
    <w:rsid w:val="00E77587"/>
    <w:rsid w:val="00E804DA"/>
    <w:rsid w:val="00E875B8"/>
    <w:rsid w:val="00E912D3"/>
    <w:rsid w:val="00E94B15"/>
    <w:rsid w:val="00E95209"/>
    <w:rsid w:val="00EC1B49"/>
    <w:rsid w:val="00EC73A9"/>
    <w:rsid w:val="00EE5B26"/>
    <w:rsid w:val="00EE63A6"/>
    <w:rsid w:val="00EE6FF9"/>
    <w:rsid w:val="00EF5AB1"/>
    <w:rsid w:val="00EF6E75"/>
    <w:rsid w:val="00EF7069"/>
    <w:rsid w:val="00F0023C"/>
    <w:rsid w:val="00F011C0"/>
    <w:rsid w:val="00F017C0"/>
    <w:rsid w:val="00F03E58"/>
    <w:rsid w:val="00F06192"/>
    <w:rsid w:val="00F126D0"/>
    <w:rsid w:val="00F161CE"/>
    <w:rsid w:val="00F36EF8"/>
    <w:rsid w:val="00F4026D"/>
    <w:rsid w:val="00F418C6"/>
    <w:rsid w:val="00F41B63"/>
    <w:rsid w:val="00F44032"/>
    <w:rsid w:val="00F5050B"/>
    <w:rsid w:val="00F52403"/>
    <w:rsid w:val="00F63D71"/>
    <w:rsid w:val="00F63ECC"/>
    <w:rsid w:val="00F71A12"/>
    <w:rsid w:val="00F76332"/>
    <w:rsid w:val="00F77F37"/>
    <w:rsid w:val="00F80AD2"/>
    <w:rsid w:val="00F80C24"/>
    <w:rsid w:val="00F8405E"/>
    <w:rsid w:val="00F84B96"/>
    <w:rsid w:val="00F857FD"/>
    <w:rsid w:val="00F92703"/>
    <w:rsid w:val="00F93B30"/>
    <w:rsid w:val="00F9785A"/>
    <w:rsid w:val="00FA3BD9"/>
    <w:rsid w:val="00FA446C"/>
    <w:rsid w:val="00FA4521"/>
    <w:rsid w:val="00FB124B"/>
    <w:rsid w:val="00FB3A13"/>
    <w:rsid w:val="00FB7BED"/>
    <w:rsid w:val="00FC75D6"/>
    <w:rsid w:val="00FD4023"/>
    <w:rsid w:val="00FD7E4A"/>
    <w:rsid w:val="00FE31C8"/>
    <w:rsid w:val="00FF0174"/>
    <w:rsid w:val="00FF14FC"/>
    <w:rsid w:val="00FF484C"/>
    <w:rsid w:val="06127A0F"/>
    <w:rsid w:val="2B2D0DAA"/>
    <w:rsid w:val="39B304E6"/>
    <w:rsid w:val="479D78DE"/>
    <w:rsid w:val="519E07EB"/>
    <w:rsid w:val="79D7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oa heading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E2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304E2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0"/>
    <w:qFormat/>
    <w:rsid w:val="00304E2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04E2A"/>
    <w:pPr>
      <w:ind w:firstLine="420"/>
    </w:pPr>
  </w:style>
  <w:style w:type="paragraph" w:styleId="7">
    <w:name w:val="toc 7"/>
    <w:basedOn w:val="a"/>
    <w:next w:val="a"/>
    <w:semiHidden/>
    <w:qFormat/>
    <w:rsid w:val="00304E2A"/>
    <w:pPr>
      <w:ind w:left="1260"/>
      <w:jc w:val="left"/>
    </w:pPr>
    <w:rPr>
      <w:sz w:val="18"/>
      <w:szCs w:val="18"/>
    </w:rPr>
  </w:style>
  <w:style w:type="paragraph" w:styleId="a4">
    <w:name w:val="Document Map"/>
    <w:basedOn w:val="a"/>
    <w:semiHidden/>
    <w:qFormat/>
    <w:rsid w:val="00304E2A"/>
    <w:pPr>
      <w:shd w:val="clear" w:color="auto" w:fill="000080"/>
    </w:pPr>
  </w:style>
  <w:style w:type="paragraph" w:styleId="a5">
    <w:name w:val="toa heading"/>
    <w:basedOn w:val="a"/>
    <w:next w:val="a"/>
    <w:semiHidden/>
    <w:qFormat/>
    <w:rsid w:val="00304E2A"/>
    <w:pPr>
      <w:spacing w:before="120"/>
    </w:pPr>
    <w:rPr>
      <w:rFonts w:ascii="Arial" w:hAnsi="Arial"/>
      <w:sz w:val="24"/>
    </w:rPr>
  </w:style>
  <w:style w:type="paragraph" w:styleId="a6">
    <w:name w:val="Body Text"/>
    <w:basedOn w:val="a"/>
    <w:qFormat/>
    <w:rsid w:val="00304E2A"/>
    <w:pPr>
      <w:jc w:val="center"/>
    </w:pPr>
    <w:rPr>
      <w:rFonts w:ascii="楷体_GB2312" w:eastAsia="楷体_GB2312"/>
      <w:sz w:val="36"/>
    </w:rPr>
  </w:style>
  <w:style w:type="paragraph" w:styleId="5">
    <w:name w:val="toc 5"/>
    <w:basedOn w:val="a"/>
    <w:next w:val="a"/>
    <w:semiHidden/>
    <w:qFormat/>
    <w:rsid w:val="00304E2A"/>
    <w:pPr>
      <w:ind w:left="840"/>
      <w:jc w:val="left"/>
    </w:pPr>
    <w:rPr>
      <w:sz w:val="18"/>
      <w:szCs w:val="18"/>
    </w:rPr>
  </w:style>
  <w:style w:type="paragraph" w:styleId="3">
    <w:name w:val="toc 3"/>
    <w:basedOn w:val="a"/>
    <w:next w:val="a"/>
    <w:semiHidden/>
    <w:qFormat/>
    <w:rsid w:val="00304E2A"/>
    <w:pPr>
      <w:ind w:left="420"/>
      <w:jc w:val="left"/>
    </w:pPr>
    <w:rPr>
      <w:i/>
      <w:iCs/>
      <w:sz w:val="20"/>
    </w:rPr>
  </w:style>
  <w:style w:type="paragraph" w:styleId="a7">
    <w:name w:val="Plain Text"/>
    <w:basedOn w:val="a"/>
    <w:qFormat/>
    <w:rsid w:val="00304E2A"/>
    <w:rPr>
      <w:rFonts w:ascii="宋体" w:hAnsi="Courier New" w:cs="Courier New"/>
      <w:szCs w:val="21"/>
    </w:rPr>
  </w:style>
  <w:style w:type="paragraph" w:styleId="8">
    <w:name w:val="toc 8"/>
    <w:basedOn w:val="a"/>
    <w:next w:val="a"/>
    <w:semiHidden/>
    <w:qFormat/>
    <w:rsid w:val="00304E2A"/>
    <w:pPr>
      <w:ind w:left="1470"/>
      <w:jc w:val="left"/>
    </w:pPr>
    <w:rPr>
      <w:sz w:val="18"/>
      <w:szCs w:val="18"/>
    </w:rPr>
  </w:style>
  <w:style w:type="paragraph" w:styleId="a8">
    <w:name w:val="Date"/>
    <w:basedOn w:val="a"/>
    <w:next w:val="a"/>
    <w:rsid w:val="00304E2A"/>
    <w:pPr>
      <w:ind w:leftChars="2500" w:left="100"/>
    </w:pPr>
    <w:rPr>
      <w:rFonts w:ascii="楷体_GB2312" w:eastAsia="楷体_GB2312"/>
      <w:sz w:val="36"/>
    </w:rPr>
  </w:style>
  <w:style w:type="paragraph" w:styleId="a9">
    <w:name w:val="Balloon Text"/>
    <w:basedOn w:val="a"/>
    <w:semiHidden/>
    <w:qFormat/>
    <w:rsid w:val="00304E2A"/>
    <w:rPr>
      <w:sz w:val="18"/>
      <w:szCs w:val="18"/>
    </w:rPr>
  </w:style>
  <w:style w:type="paragraph" w:styleId="aa">
    <w:name w:val="footer"/>
    <w:basedOn w:val="a"/>
    <w:qFormat/>
    <w:rsid w:val="00304E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rsid w:val="00304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rsid w:val="00304E2A"/>
    <w:pPr>
      <w:tabs>
        <w:tab w:val="right" w:leader="dot" w:pos="7307"/>
      </w:tabs>
      <w:spacing w:before="120" w:after="120" w:line="360" w:lineRule="auto"/>
      <w:jc w:val="left"/>
    </w:pPr>
    <w:rPr>
      <w:b/>
      <w:bCs/>
      <w:caps/>
      <w:sz w:val="20"/>
    </w:rPr>
  </w:style>
  <w:style w:type="paragraph" w:styleId="4">
    <w:name w:val="toc 4"/>
    <w:basedOn w:val="a"/>
    <w:next w:val="a"/>
    <w:semiHidden/>
    <w:qFormat/>
    <w:rsid w:val="00304E2A"/>
    <w:pPr>
      <w:ind w:left="630"/>
      <w:jc w:val="left"/>
    </w:pPr>
    <w:rPr>
      <w:sz w:val="18"/>
      <w:szCs w:val="18"/>
    </w:rPr>
  </w:style>
  <w:style w:type="paragraph" w:styleId="6">
    <w:name w:val="toc 6"/>
    <w:basedOn w:val="a"/>
    <w:next w:val="a"/>
    <w:semiHidden/>
    <w:qFormat/>
    <w:rsid w:val="00304E2A"/>
    <w:pPr>
      <w:ind w:left="1050"/>
      <w:jc w:val="left"/>
    </w:pPr>
    <w:rPr>
      <w:sz w:val="18"/>
      <w:szCs w:val="18"/>
    </w:rPr>
  </w:style>
  <w:style w:type="paragraph" w:styleId="20">
    <w:name w:val="toc 2"/>
    <w:basedOn w:val="a"/>
    <w:next w:val="a"/>
    <w:uiPriority w:val="39"/>
    <w:qFormat/>
    <w:rsid w:val="00304E2A"/>
    <w:pPr>
      <w:tabs>
        <w:tab w:val="right" w:leader="dot" w:pos="7307"/>
      </w:tabs>
      <w:spacing w:line="360" w:lineRule="auto"/>
      <w:ind w:left="210"/>
      <w:jc w:val="left"/>
    </w:pPr>
    <w:rPr>
      <w:smallCaps/>
      <w:sz w:val="20"/>
    </w:rPr>
  </w:style>
  <w:style w:type="paragraph" w:styleId="9">
    <w:name w:val="toc 9"/>
    <w:basedOn w:val="a5"/>
    <w:next w:val="a5"/>
    <w:semiHidden/>
    <w:qFormat/>
    <w:rsid w:val="00304E2A"/>
    <w:pPr>
      <w:spacing w:before="0"/>
      <w:ind w:left="1680"/>
      <w:jc w:val="left"/>
    </w:pPr>
    <w:rPr>
      <w:rFonts w:ascii="Times New Roman" w:hAnsi="Times New Roman"/>
      <w:sz w:val="18"/>
      <w:szCs w:val="18"/>
    </w:rPr>
  </w:style>
  <w:style w:type="character" w:styleId="ac">
    <w:name w:val="page number"/>
    <w:basedOn w:val="a1"/>
    <w:qFormat/>
    <w:rsid w:val="00304E2A"/>
  </w:style>
  <w:style w:type="character" w:styleId="ad">
    <w:name w:val="Hyperlink"/>
    <w:uiPriority w:val="99"/>
    <w:qFormat/>
    <w:rsid w:val="00304E2A"/>
    <w:rPr>
      <w:color w:val="0000FF"/>
      <w:u w:val="single"/>
    </w:rPr>
  </w:style>
  <w:style w:type="character" w:customStyle="1" w:styleId="1Char">
    <w:name w:val="标题 1 Char"/>
    <w:link w:val="1"/>
    <w:qFormat/>
    <w:rsid w:val="00304E2A"/>
    <w:rPr>
      <w:rFonts w:eastAsia="宋体"/>
      <w:b/>
      <w:kern w:val="44"/>
      <w:sz w:val="4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oa heading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</w:style>
  <w:style w:type="paragraph" w:styleId="7">
    <w:name w:val="toc 7"/>
    <w:basedOn w:val="a"/>
    <w:next w:val="a"/>
    <w:semiHidden/>
    <w:qFormat/>
    <w:pPr>
      <w:ind w:left="1260"/>
      <w:jc w:val="left"/>
    </w:pPr>
    <w:rPr>
      <w:sz w:val="18"/>
      <w:szCs w:val="18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a5">
    <w:name w:val="toa heading"/>
    <w:basedOn w:val="a"/>
    <w:next w:val="a"/>
    <w:semiHidden/>
    <w:qFormat/>
    <w:pPr>
      <w:spacing w:before="120"/>
    </w:pPr>
    <w:rPr>
      <w:rFonts w:ascii="Arial" w:hAnsi="Arial"/>
      <w:sz w:val="24"/>
    </w:rPr>
  </w:style>
  <w:style w:type="paragraph" w:styleId="a6">
    <w:name w:val="Body Text"/>
    <w:basedOn w:val="a"/>
    <w:qFormat/>
    <w:pPr>
      <w:jc w:val="center"/>
    </w:pPr>
    <w:rPr>
      <w:rFonts w:ascii="楷体_GB2312" w:eastAsia="楷体_GB2312"/>
      <w:sz w:val="36"/>
    </w:rPr>
  </w:style>
  <w:style w:type="paragraph" w:styleId="5">
    <w:name w:val="toc 5"/>
    <w:basedOn w:val="a"/>
    <w:next w:val="a"/>
    <w:semiHidden/>
    <w:qFormat/>
    <w:pPr>
      <w:ind w:left="840"/>
      <w:jc w:val="left"/>
    </w:pPr>
    <w:rPr>
      <w:sz w:val="18"/>
      <w:szCs w:val="18"/>
    </w:rPr>
  </w:style>
  <w:style w:type="paragraph" w:styleId="3">
    <w:name w:val="toc 3"/>
    <w:basedOn w:val="a"/>
    <w:next w:val="a"/>
    <w:semiHidden/>
    <w:qFormat/>
    <w:pPr>
      <w:ind w:left="420"/>
      <w:jc w:val="left"/>
    </w:pPr>
    <w:rPr>
      <w:i/>
      <w:iCs/>
      <w:sz w:val="20"/>
    </w:rPr>
  </w:style>
  <w:style w:type="paragraph" w:styleId="a7">
    <w:name w:val="Plain Text"/>
    <w:basedOn w:val="a"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semiHidden/>
    <w:qFormat/>
    <w:pPr>
      <w:ind w:left="1470"/>
      <w:jc w:val="left"/>
    </w:pPr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  <w:rPr>
      <w:rFonts w:ascii="楷体_GB2312" w:eastAsia="楷体_GB2312"/>
      <w:sz w:val="36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7307"/>
      </w:tabs>
      <w:spacing w:before="120" w:after="120" w:line="360" w:lineRule="auto"/>
      <w:jc w:val="left"/>
    </w:pPr>
    <w:rPr>
      <w:b/>
      <w:bCs/>
      <w:caps/>
      <w:sz w:val="20"/>
    </w:rPr>
  </w:style>
  <w:style w:type="paragraph" w:styleId="4">
    <w:name w:val="toc 4"/>
    <w:basedOn w:val="a"/>
    <w:next w:val="a"/>
    <w:semiHidden/>
    <w:qFormat/>
    <w:pPr>
      <w:ind w:left="630"/>
      <w:jc w:val="left"/>
    </w:pPr>
    <w:rPr>
      <w:sz w:val="18"/>
      <w:szCs w:val="18"/>
    </w:rPr>
  </w:style>
  <w:style w:type="paragraph" w:styleId="6">
    <w:name w:val="toc 6"/>
    <w:basedOn w:val="a"/>
    <w:next w:val="a"/>
    <w:semiHidden/>
    <w:qFormat/>
    <w:pPr>
      <w:ind w:left="1050"/>
      <w:jc w:val="left"/>
    </w:pPr>
    <w:rPr>
      <w:sz w:val="18"/>
      <w:szCs w:val="18"/>
    </w:rPr>
  </w:style>
  <w:style w:type="paragraph" w:styleId="20">
    <w:name w:val="toc 2"/>
    <w:basedOn w:val="a"/>
    <w:next w:val="a"/>
    <w:uiPriority w:val="39"/>
    <w:qFormat/>
    <w:pPr>
      <w:tabs>
        <w:tab w:val="right" w:leader="dot" w:pos="7307"/>
      </w:tabs>
      <w:spacing w:line="360" w:lineRule="auto"/>
      <w:ind w:left="210"/>
      <w:jc w:val="left"/>
    </w:pPr>
    <w:rPr>
      <w:smallCaps/>
      <w:sz w:val="20"/>
    </w:rPr>
  </w:style>
  <w:style w:type="paragraph" w:styleId="9">
    <w:name w:val="toc 9"/>
    <w:basedOn w:val="a5"/>
    <w:next w:val="a5"/>
    <w:semiHidden/>
    <w:qFormat/>
    <w:pPr>
      <w:spacing w:before="0"/>
      <w:ind w:left="1680"/>
      <w:jc w:val="left"/>
    </w:pPr>
    <w:rPr>
      <w:rFonts w:ascii="Times New Roman" w:hAnsi="Times New Roman"/>
      <w:sz w:val="18"/>
      <w:szCs w:val="18"/>
    </w:rPr>
  </w:style>
  <w:style w:type="character" w:styleId="ac">
    <w:name w:val="page number"/>
    <w:basedOn w:val="a1"/>
    <w:qFormat/>
  </w:style>
  <w:style w:type="character" w:styleId="ad">
    <w:name w:val="Hyperlink"/>
    <w:uiPriority w:val="99"/>
    <w:qFormat/>
    <w:rPr>
      <w:color w:val="0000FF"/>
      <w:u w:val="single"/>
    </w:rPr>
  </w:style>
  <w:style w:type="character" w:customStyle="1" w:styleId="1Char">
    <w:name w:val="标题 1 Char"/>
    <w:link w:val="1"/>
    <w:qFormat/>
    <w:rPr>
      <w:rFonts w:eastAsia="宋体"/>
      <w:b/>
      <w:kern w:val="44"/>
      <w:sz w:val="4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8FFB648-D2D7-4F95-9A43-FB4011B75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1446</Words>
  <Characters>8245</Characters>
  <Application>Microsoft Office Word</Application>
  <DocSecurity>0</DocSecurity>
  <Lines>68</Lines>
  <Paragraphs>19</Paragraphs>
  <ScaleCrop>false</ScaleCrop>
  <Company>Cass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业 经 济 系</dc:title>
  <dc:creator>Legend User</dc:creator>
  <cp:lastModifiedBy>Zh125</cp:lastModifiedBy>
  <cp:revision>23</cp:revision>
  <cp:lastPrinted>2019-06-27T02:10:00Z</cp:lastPrinted>
  <dcterms:created xsi:type="dcterms:W3CDTF">2019-02-26T01:33:00Z</dcterms:created>
  <dcterms:modified xsi:type="dcterms:W3CDTF">2021-10-18T02:05:00Z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RubyTemplateID">
    <vt:lpwstr>6</vt:lpwstr>
  </property>
  <property fmtid="{D5CDD505-2E9C-101B-9397-08002B2CF9AE}" pid="4" name="ICV">
    <vt:lpwstr>F7C4E63A5F9F4ADFADEC1A9EAFC5BE3C</vt:lpwstr>
  </property>
</Properties>
</file>